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F8" w:rsidRPr="00301CC1" w:rsidRDefault="00D03453" w:rsidP="006C1855">
      <w:pPr>
        <w:pStyle w:val="Title"/>
        <w:numPr>
          <w:ilvl w:val="0"/>
          <w:numId w:val="1"/>
        </w:numPr>
        <w:tabs>
          <w:tab w:val="clear" w:pos="720"/>
        </w:tabs>
        <w:ind w:left="360" w:right="-720"/>
        <w:jc w:val="left"/>
        <w:rPr>
          <w:sz w:val="24"/>
          <w:szCs w:val="24"/>
        </w:rPr>
      </w:pPr>
      <w:r w:rsidRPr="00301CC1">
        <w:rPr>
          <w:sz w:val="24"/>
          <w:szCs w:val="24"/>
        </w:rPr>
        <w:t>PERSONAL</w:t>
      </w:r>
      <w:r w:rsidR="00D838F8" w:rsidRPr="00301CC1">
        <w:rPr>
          <w:sz w:val="24"/>
          <w:szCs w:val="24"/>
        </w:rPr>
        <w:t xml:space="preserve"> </w:t>
      </w:r>
    </w:p>
    <w:p w:rsidR="006C1855" w:rsidRPr="00301CC1" w:rsidRDefault="006C1855" w:rsidP="006C1855">
      <w:pPr>
        <w:pStyle w:val="Title"/>
        <w:ind w:left="1080" w:right="-720"/>
        <w:jc w:val="left"/>
        <w:rPr>
          <w:sz w:val="24"/>
          <w:szCs w:val="24"/>
        </w:rPr>
      </w:pPr>
    </w:p>
    <w:p w:rsidR="005B11D8" w:rsidRPr="00301CC1" w:rsidRDefault="00F40842" w:rsidP="006C1855">
      <w:pPr>
        <w:pStyle w:val="Title"/>
        <w:numPr>
          <w:ilvl w:val="0"/>
          <w:numId w:val="3"/>
        </w:numPr>
        <w:ind w:right="-720"/>
        <w:jc w:val="left"/>
        <w:rPr>
          <w:sz w:val="24"/>
          <w:szCs w:val="24"/>
        </w:rPr>
      </w:pPr>
      <w:r w:rsidRPr="00301CC1">
        <w:rPr>
          <w:sz w:val="24"/>
          <w:szCs w:val="24"/>
        </w:rPr>
        <w:t xml:space="preserve">NAME: </w:t>
      </w:r>
      <w:r w:rsidR="00D75DCE" w:rsidRPr="00301CC1">
        <w:rPr>
          <w:sz w:val="24"/>
          <w:szCs w:val="24"/>
        </w:rPr>
        <w:t>E</w:t>
      </w:r>
      <w:r w:rsidR="002F3105" w:rsidRPr="00301CC1">
        <w:rPr>
          <w:sz w:val="24"/>
          <w:szCs w:val="24"/>
        </w:rPr>
        <w:t xml:space="preserve">licia Clements, </w:t>
      </w:r>
      <w:r w:rsidR="00B518B0" w:rsidRPr="00301CC1">
        <w:rPr>
          <w:sz w:val="24"/>
          <w:szCs w:val="24"/>
        </w:rPr>
        <w:t>Associate</w:t>
      </w:r>
      <w:r w:rsidR="002F3105" w:rsidRPr="00301CC1">
        <w:rPr>
          <w:sz w:val="24"/>
          <w:szCs w:val="24"/>
        </w:rPr>
        <w:t xml:space="preserve"> Professor</w:t>
      </w:r>
    </w:p>
    <w:p w:rsidR="00D93F76" w:rsidRPr="00301CC1" w:rsidRDefault="00D93F76" w:rsidP="00F40842">
      <w:pPr>
        <w:pStyle w:val="Title"/>
        <w:ind w:left="1080" w:right="-720"/>
        <w:jc w:val="left"/>
        <w:rPr>
          <w:sz w:val="24"/>
          <w:szCs w:val="24"/>
        </w:rPr>
      </w:pPr>
    </w:p>
    <w:p w:rsidR="00D03453" w:rsidRPr="00301CC1" w:rsidRDefault="005B11D8" w:rsidP="00F90CA8">
      <w:pPr>
        <w:pStyle w:val="Title"/>
        <w:numPr>
          <w:ilvl w:val="0"/>
          <w:numId w:val="3"/>
        </w:numPr>
        <w:ind w:right="-720"/>
        <w:jc w:val="left"/>
        <w:rPr>
          <w:sz w:val="24"/>
          <w:szCs w:val="24"/>
        </w:rPr>
      </w:pPr>
      <w:r w:rsidRPr="00301CC1">
        <w:rPr>
          <w:sz w:val="24"/>
          <w:szCs w:val="24"/>
        </w:rPr>
        <w:t>DEGREES</w:t>
      </w:r>
    </w:p>
    <w:p w:rsidR="00D03453" w:rsidRPr="00301CC1" w:rsidRDefault="00D75DCE" w:rsidP="006C1855">
      <w:pPr>
        <w:pStyle w:val="Title"/>
        <w:numPr>
          <w:ilvl w:val="1"/>
          <w:numId w:val="3"/>
        </w:numPr>
        <w:ind w:right="-720"/>
        <w:jc w:val="left"/>
        <w:rPr>
          <w:b w:val="0"/>
          <w:sz w:val="24"/>
          <w:szCs w:val="24"/>
        </w:rPr>
      </w:pPr>
      <w:r w:rsidRPr="00301CC1">
        <w:rPr>
          <w:sz w:val="24"/>
          <w:szCs w:val="24"/>
        </w:rPr>
        <w:t>Ph.D. (English), York University, Canada, 1996-2003.</w:t>
      </w:r>
      <w:r w:rsidR="00D03453" w:rsidRPr="00301CC1">
        <w:rPr>
          <w:sz w:val="24"/>
          <w:szCs w:val="24"/>
        </w:rPr>
        <w:t xml:space="preserve"> </w:t>
      </w:r>
    </w:p>
    <w:p w:rsidR="00D03453" w:rsidRPr="00301CC1" w:rsidRDefault="00D75DCE" w:rsidP="006C1855">
      <w:pPr>
        <w:pStyle w:val="Title"/>
        <w:ind w:left="1800" w:right="-720"/>
        <w:jc w:val="left"/>
        <w:rPr>
          <w:b w:val="0"/>
          <w:sz w:val="24"/>
          <w:szCs w:val="24"/>
        </w:rPr>
      </w:pPr>
      <w:r w:rsidRPr="00301CC1">
        <w:rPr>
          <w:b w:val="0"/>
          <w:sz w:val="24"/>
          <w:szCs w:val="24"/>
        </w:rPr>
        <w:t xml:space="preserve">Dissertation: </w:t>
      </w:r>
      <w:r w:rsidRPr="00301CC1">
        <w:rPr>
          <w:b w:val="0"/>
          <w:i/>
          <w:sz w:val="24"/>
          <w:szCs w:val="24"/>
        </w:rPr>
        <w:t>Resonant Dis-Closures: Aural Strategies of Resistance in Virginia Woolf, Gertrude Stein, and Ethel Smyth.</w:t>
      </w:r>
    </w:p>
    <w:p w:rsidR="00D03453" w:rsidRPr="00301CC1" w:rsidRDefault="00D75DCE" w:rsidP="006C1855">
      <w:pPr>
        <w:pStyle w:val="Title"/>
        <w:ind w:left="1800" w:right="-720"/>
        <w:jc w:val="left"/>
        <w:rPr>
          <w:b w:val="0"/>
          <w:sz w:val="24"/>
          <w:szCs w:val="24"/>
        </w:rPr>
      </w:pPr>
      <w:r w:rsidRPr="00301CC1">
        <w:rPr>
          <w:b w:val="0"/>
          <w:sz w:val="24"/>
          <w:szCs w:val="24"/>
        </w:rPr>
        <w:t>Supervisor: Professor Lesley J. Higgins.</w:t>
      </w:r>
    </w:p>
    <w:p w:rsidR="00D03453" w:rsidRPr="00301CC1" w:rsidRDefault="00B83FF9" w:rsidP="006C1855">
      <w:pPr>
        <w:pStyle w:val="Title"/>
        <w:ind w:left="1800" w:right="-720"/>
        <w:jc w:val="left"/>
        <w:rPr>
          <w:b w:val="0"/>
          <w:sz w:val="24"/>
          <w:szCs w:val="24"/>
        </w:rPr>
      </w:pPr>
      <w:r w:rsidRPr="00301CC1">
        <w:rPr>
          <w:b w:val="0"/>
          <w:sz w:val="24"/>
          <w:szCs w:val="24"/>
        </w:rPr>
        <w:t xml:space="preserve">Defended </w:t>
      </w:r>
      <w:r w:rsidR="00D75DCE" w:rsidRPr="00301CC1">
        <w:rPr>
          <w:b w:val="0"/>
          <w:sz w:val="24"/>
          <w:szCs w:val="24"/>
        </w:rPr>
        <w:t>July 2003.</w:t>
      </w:r>
    </w:p>
    <w:p w:rsidR="00D03453" w:rsidRPr="00301CC1" w:rsidRDefault="00D03453" w:rsidP="006C1855">
      <w:pPr>
        <w:pStyle w:val="Title"/>
        <w:tabs>
          <w:tab w:val="left" w:pos="1800"/>
        </w:tabs>
        <w:ind w:left="1440" w:right="-720"/>
        <w:jc w:val="left"/>
        <w:rPr>
          <w:sz w:val="24"/>
          <w:szCs w:val="24"/>
        </w:rPr>
      </w:pPr>
      <w:r w:rsidRPr="00301CC1">
        <w:rPr>
          <w:sz w:val="24"/>
          <w:szCs w:val="24"/>
        </w:rPr>
        <w:t>b.</w:t>
      </w:r>
      <w:r w:rsidRPr="00301CC1">
        <w:rPr>
          <w:sz w:val="24"/>
          <w:szCs w:val="24"/>
        </w:rPr>
        <w:tab/>
      </w:r>
      <w:r w:rsidR="00D75DCE" w:rsidRPr="00301CC1">
        <w:rPr>
          <w:sz w:val="24"/>
          <w:szCs w:val="24"/>
        </w:rPr>
        <w:t>M.A. (English), York University, Canada, 1995.</w:t>
      </w:r>
    </w:p>
    <w:p w:rsidR="00D03453" w:rsidRPr="00301CC1" w:rsidRDefault="00D03453" w:rsidP="006C1855">
      <w:pPr>
        <w:pStyle w:val="Title"/>
        <w:tabs>
          <w:tab w:val="left" w:pos="1440"/>
          <w:tab w:val="left" w:pos="1800"/>
        </w:tabs>
        <w:ind w:left="1800" w:right="-720" w:hanging="1800"/>
        <w:jc w:val="left"/>
        <w:rPr>
          <w:sz w:val="24"/>
          <w:szCs w:val="24"/>
        </w:rPr>
      </w:pPr>
      <w:r w:rsidRPr="00301CC1">
        <w:rPr>
          <w:sz w:val="24"/>
          <w:szCs w:val="24"/>
        </w:rPr>
        <w:tab/>
        <w:t xml:space="preserve">c. </w:t>
      </w:r>
      <w:r w:rsidRPr="00301CC1">
        <w:rPr>
          <w:sz w:val="24"/>
          <w:szCs w:val="24"/>
        </w:rPr>
        <w:tab/>
      </w:r>
      <w:r w:rsidR="00D75DCE" w:rsidRPr="00301CC1">
        <w:rPr>
          <w:sz w:val="24"/>
          <w:szCs w:val="24"/>
        </w:rPr>
        <w:t xml:space="preserve">B.A. </w:t>
      </w:r>
      <w:proofErr w:type="spellStart"/>
      <w:r w:rsidR="00D75DCE" w:rsidRPr="00301CC1">
        <w:rPr>
          <w:sz w:val="24"/>
          <w:szCs w:val="24"/>
        </w:rPr>
        <w:t>Honours</w:t>
      </w:r>
      <w:proofErr w:type="spellEnd"/>
      <w:r w:rsidR="00D75DCE" w:rsidRPr="00301CC1">
        <w:rPr>
          <w:sz w:val="24"/>
          <w:szCs w:val="24"/>
        </w:rPr>
        <w:t xml:space="preserve"> (English), University of Western Ontario, Canada, 1994.</w:t>
      </w:r>
    </w:p>
    <w:p w:rsidR="002F3105" w:rsidRPr="00301CC1" w:rsidRDefault="00D03453" w:rsidP="006C1855">
      <w:pPr>
        <w:pStyle w:val="Title"/>
        <w:tabs>
          <w:tab w:val="left" w:pos="1440"/>
          <w:tab w:val="left" w:pos="1800"/>
        </w:tabs>
        <w:ind w:left="1800" w:right="-720" w:hanging="1800"/>
        <w:jc w:val="left"/>
        <w:rPr>
          <w:sz w:val="24"/>
          <w:szCs w:val="24"/>
        </w:rPr>
      </w:pPr>
      <w:r w:rsidRPr="00301CC1">
        <w:rPr>
          <w:sz w:val="24"/>
          <w:szCs w:val="24"/>
        </w:rPr>
        <w:tab/>
      </w:r>
      <w:proofErr w:type="gramStart"/>
      <w:r w:rsidRPr="00301CC1">
        <w:rPr>
          <w:sz w:val="24"/>
          <w:szCs w:val="24"/>
        </w:rPr>
        <w:t>d.</w:t>
      </w:r>
      <w:r w:rsidRPr="00301CC1">
        <w:rPr>
          <w:sz w:val="24"/>
          <w:szCs w:val="24"/>
        </w:rPr>
        <w:tab/>
      </w:r>
      <w:proofErr w:type="spellStart"/>
      <w:r w:rsidR="00D75DCE" w:rsidRPr="00301CC1">
        <w:rPr>
          <w:sz w:val="24"/>
          <w:szCs w:val="24"/>
        </w:rPr>
        <w:t>B.Mus.Ed</w:t>
      </w:r>
      <w:proofErr w:type="spellEnd"/>
      <w:r w:rsidR="00D75DCE" w:rsidRPr="00301CC1">
        <w:rPr>
          <w:sz w:val="24"/>
          <w:szCs w:val="24"/>
        </w:rPr>
        <w:t>.</w:t>
      </w:r>
      <w:proofErr w:type="gramEnd"/>
      <w:r w:rsidR="00D75DCE" w:rsidRPr="00301CC1">
        <w:rPr>
          <w:sz w:val="24"/>
          <w:szCs w:val="24"/>
        </w:rPr>
        <w:t xml:space="preserve"> </w:t>
      </w:r>
      <w:proofErr w:type="spellStart"/>
      <w:r w:rsidR="00D75DCE" w:rsidRPr="00301CC1">
        <w:rPr>
          <w:sz w:val="24"/>
          <w:szCs w:val="24"/>
        </w:rPr>
        <w:t>Honours</w:t>
      </w:r>
      <w:proofErr w:type="spellEnd"/>
      <w:r w:rsidR="00D75DCE" w:rsidRPr="00301CC1">
        <w:rPr>
          <w:sz w:val="24"/>
          <w:szCs w:val="24"/>
        </w:rPr>
        <w:t xml:space="preserve"> (Music), University of Western Ontario, Canada, 1993.</w:t>
      </w:r>
    </w:p>
    <w:p w:rsidR="002F3105" w:rsidRPr="00301CC1" w:rsidRDefault="002F3105" w:rsidP="006C185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hanging="360"/>
        <w:rPr>
          <w:b/>
        </w:rPr>
      </w:pPr>
    </w:p>
    <w:p w:rsidR="00E65221" w:rsidRPr="00301CC1" w:rsidRDefault="005B11D8" w:rsidP="00F90CA8">
      <w:pPr>
        <w:numPr>
          <w:ilvl w:val="0"/>
          <w:numId w:val="3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b/>
        </w:rPr>
      </w:pPr>
      <w:r w:rsidRPr="00301CC1">
        <w:rPr>
          <w:b/>
        </w:rPr>
        <w:t>EMPLOYMENT HISTORY</w:t>
      </w:r>
    </w:p>
    <w:p w:rsidR="005B11D8" w:rsidRPr="00301CC1" w:rsidRDefault="005B11D8" w:rsidP="006C1855">
      <w:pPr>
        <w:numPr>
          <w:ilvl w:val="1"/>
          <w:numId w:val="3"/>
        </w:numPr>
        <w:tabs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b/>
        </w:rPr>
      </w:pPr>
      <w:r w:rsidRPr="00301CC1">
        <w:rPr>
          <w:b/>
        </w:rPr>
        <w:t xml:space="preserve">Current position: </w:t>
      </w:r>
      <w:r w:rsidR="00A0392C" w:rsidRPr="00301CC1">
        <w:t>Associate</w:t>
      </w:r>
      <w:r w:rsidRPr="00301CC1">
        <w:t xml:space="preserve"> Professor of Humanities and English, York University.</w:t>
      </w:r>
    </w:p>
    <w:p w:rsidR="007F1495" w:rsidRPr="00301CC1" w:rsidRDefault="005B11D8" w:rsidP="006C1855">
      <w:pPr>
        <w:numPr>
          <w:ilvl w:val="1"/>
          <w:numId w:val="3"/>
        </w:numPr>
        <w:tabs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b/>
        </w:rPr>
      </w:pPr>
      <w:r w:rsidRPr="00301CC1">
        <w:rPr>
          <w:b/>
        </w:rPr>
        <w:t>Contract f</w:t>
      </w:r>
      <w:r w:rsidR="007F1495" w:rsidRPr="00301CC1">
        <w:rPr>
          <w:b/>
        </w:rPr>
        <w:t>aculty</w:t>
      </w:r>
      <w:r w:rsidR="007F1495" w:rsidRPr="00301CC1">
        <w:t>:</w:t>
      </w:r>
      <w:r w:rsidRPr="00301CC1">
        <w:rPr>
          <w:b/>
        </w:rPr>
        <w:t xml:space="preserve"> </w:t>
      </w:r>
      <w:r w:rsidR="007F1495" w:rsidRPr="00301CC1">
        <w:t>School of Arts and Letters, Atkinson Faculty of Liberal and Professional Studies (Humanities)</w:t>
      </w:r>
      <w:r w:rsidRPr="00301CC1">
        <w:t xml:space="preserve"> and </w:t>
      </w:r>
      <w:r w:rsidR="007F1495" w:rsidRPr="00301CC1">
        <w:t>Departm</w:t>
      </w:r>
      <w:r w:rsidR="000049C0" w:rsidRPr="00301CC1">
        <w:t>ent of English, Faculty of Arts</w:t>
      </w:r>
      <w:r w:rsidRPr="00301CC1">
        <w:t>, York University. 2003-2009.</w:t>
      </w:r>
    </w:p>
    <w:p w:rsidR="00E65221" w:rsidRPr="00301CC1" w:rsidRDefault="00E65221" w:rsidP="00E65221">
      <w:pPr>
        <w:tabs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800" w:right="-720"/>
        <w:rPr>
          <w:b/>
        </w:rPr>
      </w:pPr>
    </w:p>
    <w:p w:rsidR="00E65221" w:rsidRPr="00301CC1" w:rsidRDefault="00E65221" w:rsidP="00F90CA8">
      <w:pPr>
        <w:numPr>
          <w:ilvl w:val="0"/>
          <w:numId w:val="3"/>
        </w:num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b/>
        </w:rPr>
      </w:pPr>
      <w:r w:rsidRPr="00301CC1">
        <w:rPr>
          <w:b/>
        </w:rPr>
        <w:t>HONOURS AND AWARDS</w:t>
      </w:r>
    </w:p>
    <w:p w:rsidR="004508B2" w:rsidRPr="00301CC1" w:rsidRDefault="004508B2" w:rsidP="00F40842">
      <w:pPr>
        <w:numPr>
          <w:ilvl w:val="1"/>
          <w:numId w:val="3"/>
        </w:numPr>
        <w:tabs>
          <w:tab w:val="left" w:pos="720"/>
          <w:tab w:val="left" w:pos="108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b/>
        </w:rPr>
      </w:pPr>
      <w:r w:rsidRPr="00301CC1">
        <w:rPr>
          <w:b/>
        </w:rPr>
        <w:t>SSHRC Insight Grant</w:t>
      </w:r>
      <w:r w:rsidRPr="00301CC1">
        <w:t xml:space="preserve">, </w:t>
      </w:r>
      <w:r w:rsidRPr="00301CC1">
        <w:rPr>
          <w:b/>
        </w:rPr>
        <w:t>$76, 147</w:t>
      </w:r>
      <w:r w:rsidR="00B81986" w:rsidRPr="00301CC1">
        <w:t>, 2012-201</w:t>
      </w:r>
      <w:r w:rsidR="00FF487C" w:rsidRPr="00301CC1">
        <w:t>7 (extended to present)</w:t>
      </w:r>
      <w:r w:rsidRPr="00301CC1">
        <w:t xml:space="preserve">. Book project. Principle Investigator. </w:t>
      </w:r>
      <w:r w:rsidRPr="00301CC1">
        <w:rPr>
          <w:i/>
        </w:rPr>
        <w:t xml:space="preserve">Modernist Literary </w:t>
      </w:r>
      <w:r w:rsidR="00AB7B2A" w:rsidRPr="00301CC1">
        <w:rPr>
          <w:i/>
        </w:rPr>
        <w:t>Opera</w:t>
      </w:r>
      <w:r w:rsidRPr="00301CC1">
        <w:t xml:space="preserve"> is an examination of the literary and musical exchange of ideas and techniques found </w:t>
      </w:r>
      <w:r w:rsidR="006D6902" w:rsidRPr="00301CC1">
        <w:t xml:space="preserve">in </w:t>
      </w:r>
      <w:r w:rsidR="00AB7B2A" w:rsidRPr="00301CC1">
        <w:t>th</w:t>
      </w:r>
      <w:r w:rsidRPr="00301CC1">
        <w:t>e works of Gertrude Stein</w:t>
      </w:r>
      <w:r w:rsidR="00AB7B2A" w:rsidRPr="00301CC1">
        <w:t xml:space="preserve"> and Virgil Thomson</w:t>
      </w:r>
      <w:r w:rsidRPr="00301CC1">
        <w:t>, Langston Hughes</w:t>
      </w:r>
      <w:r w:rsidR="00AB7B2A" w:rsidRPr="00301CC1">
        <w:t xml:space="preserve"> and William Grant Still, and W.H. Auden and Igor Stravinsky</w:t>
      </w:r>
      <w:r w:rsidRPr="00301CC1">
        <w:t>.</w:t>
      </w:r>
    </w:p>
    <w:p w:rsidR="00E65221" w:rsidRPr="00301CC1" w:rsidRDefault="00E65221" w:rsidP="00F40842">
      <w:pPr>
        <w:numPr>
          <w:ilvl w:val="1"/>
          <w:numId w:val="3"/>
        </w:numPr>
        <w:tabs>
          <w:tab w:val="left" w:pos="720"/>
          <w:tab w:val="left" w:pos="108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b/>
        </w:rPr>
      </w:pPr>
      <w:r w:rsidRPr="00301CC1">
        <w:rPr>
          <w:b/>
        </w:rPr>
        <w:t>SSHRC Standard Research Grant</w:t>
      </w:r>
      <w:r w:rsidRPr="00301CC1">
        <w:t xml:space="preserve">, </w:t>
      </w:r>
      <w:r w:rsidRPr="00301CC1">
        <w:rPr>
          <w:b/>
        </w:rPr>
        <w:t>$45, 625</w:t>
      </w:r>
      <w:r w:rsidRPr="00301CC1">
        <w:t>, 2007-201</w:t>
      </w:r>
      <w:r w:rsidR="00FF487C" w:rsidRPr="00301CC1">
        <w:t>1</w:t>
      </w:r>
      <w:r w:rsidRPr="00301CC1">
        <w:t xml:space="preserve">. Book project. Principle Investigator. </w:t>
      </w:r>
      <w:r w:rsidRPr="00301CC1">
        <w:rPr>
          <w:i/>
        </w:rPr>
        <w:t>Virginia Woolf</w:t>
      </w:r>
      <w:r w:rsidR="00DD2522" w:rsidRPr="00301CC1">
        <w:rPr>
          <w:i/>
        </w:rPr>
        <w:t>'</w:t>
      </w:r>
      <w:r w:rsidRPr="00301CC1">
        <w:rPr>
          <w:i/>
        </w:rPr>
        <w:t xml:space="preserve">s </w:t>
      </w:r>
      <w:r w:rsidR="00DD2522" w:rsidRPr="00301CC1">
        <w:rPr>
          <w:i/>
        </w:rPr>
        <w:t>"</w:t>
      </w:r>
      <w:r w:rsidRPr="00301CC1">
        <w:rPr>
          <w:i/>
        </w:rPr>
        <w:t>View to the Whole Symphony</w:t>
      </w:r>
      <w:r w:rsidR="00DD2522" w:rsidRPr="00301CC1">
        <w:rPr>
          <w:i/>
        </w:rPr>
        <w:t>"</w:t>
      </w:r>
      <w:r w:rsidRPr="00301CC1">
        <w:rPr>
          <w:i/>
        </w:rPr>
        <w:t xml:space="preserve">: Music, Sound, and Language in her Fiction </w:t>
      </w:r>
      <w:r w:rsidRPr="00301CC1">
        <w:t>is a study of the interdisciplinary connections between Woolf</w:t>
      </w:r>
      <w:r w:rsidR="00DD2522" w:rsidRPr="00301CC1">
        <w:t>'</w:t>
      </w:r>
      <w:r w:rsidRPr="00301CC1">
        <w:t>s fiction and music/sound.</w:t>
      </w:r>
    </w:p>
    <w:p w:rsidR="00E65221" w:rsidRPr="00301CC1" w:rsidRDefault="00E65221" w:rsidP="00E65221">
      <w:pPr>
        <w:numPr>
          <w:ilvl w:val="1"/>
          <w:numId w:val="3"/>
        </w:numPr>
        <w:tabs>
          <w:tab w:val="left" w:pos="720"/>
        </w:tabs>
        <w:ind w:right="-720"/>
      </w:pPr>
      <w:r w:rsidRPr="00301CC1">
        <w:rPr>
          <w:b/>
        </w:rPr>
        <w:t>Ian Greene Award for Teaching Excellence</w:t>
      </w:r>
      <w:r w:rsidRPr="00301CC1">
        <w:t xml:space="preserve"> presented by the Student Council of Liberal Arts and Professional Studies. 2009-2010.</w:t>
      </w:r>
    </w:p>
    <w:p w:rsidR="00A96D45" w:rsidRPr="00301CC1" w:rsidRDefault="00A96D45" w:rsidP="00A96D45">
      <w:pPr>
        <w:ind w:right="-720"/>
      </w:pPr>
    </w:p>
    <w:p w:rsidR="00F90CA8" w:rsidRPr="00301CC1" w:rsidRDefault="00F90CA8" w:rsidP="00A96D45">
      <w:pPr>
        <w:ind w:right="-720"/>
      </w:pPr>
    </w:p>
    <w:p w:rsidR="006C1855" w:rsidRPr="00301CC1" w:rsidRDefault="00074A7B" w:rsidP="00F90CA8">
      <w:pPr>
        <w:numPr>
          <w:ilvl w:val="0"/>
          <w:numId w:val="1"/>
        </w:numPr>
        <w:tabs>
          <w:tab w:val="clear" w:pos="720"/>
        </w:tabs>
        <w:ind w:left="360" w:right="-720"/>
        <w:rPr>
          <w:b/>
        </w:rPr>
      </w:pPr>
      <w:r w:rsidRPr="00301CC1">
        <w:rPr>
          <w:b/>
        </w:rPr>
        <w:t>SCHO</w:t>
      </w:r>
      <w:r w:rsidR="005B11D8" w:rsidRPr="00301CC1">
        <w:rPr>
          <w:b/>
        </w:rPr>
        <w:t xml:space="preserve">LARLY and PROFESSIONAL </w:t>
      </w:r>
      <w:r w:rsidR="00D03453" w:rsidRPr="00301CC1">
        <w:rPr>
          <w:b/>
        </w:rPr>
        <w:t>CONTRIBUTIONS</w:t>
      </w:r>
    </w:p>
    <w:p w:rsidR="00DC29B9" w:rsidRPr="00301CC1" w:rsidRDefault="00DC29B9" w:rsidP="006C1855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ind w:right="-720"/>
      </w:pPr>
    </w:p>
    <w:p w:rsidR="00D838F8" w:rsidRPr="00301CC1" w:rsidRDefault="00D838F8" w:rsidP="00D838F8">
      <w:pPr>
        <w:pStyle w:val="Heading4"/>
        <w:keepNext/>
        <w:keepLines/>
        <w:numPr>
          <w:ilvl w:val="0"/>
          <w:numId w:val="4"/>
        </w:numPr>
        <w:tabs>
          <w:tab w:val="clear" w:pos="1440"/>
          <w:tab w:val="left" w:pos="1080"/>
          <w:tab w:val="left" w:pos="7200"/>
          <w:tab w:val="left" w:pos="7920"/>
          <w:tab w:val="right" w:pos="8640"/>
        </w:tabs>
        <w:ind w:right="-720"/>
        <w:rPr>
          <w:sz w:val="24"/>
          <w:u w:val="none"/>
        </w:rPr>
      </w:pPr>
      <w:r w:rsidRPr="00301CC1">
        <w:rPr>
          <w:sz w:val="24"/>
          <w:u w:val="none"/>
        </w:rPr>
        <w:t>PUBLICATIONS</w:t>
      </w:r>
    </w:p>
    <w:p w:rsidR="007861ED" w:rsidRPr="00301CC1" w:rsidRDefault="007861ED" w:rsidP="00D273EC">
      <w:pPr>
        <w:pStyle w:val="ListParagraph"/>
        <w:tabs>
          <w:tab w:val="left" w:pos="360"/>
          <w:tab w:val="left" w:pos="720"/>
        </w:tabs>
        <w:ind w:left="1800" w:right="-720" w:hanging="720"/>
      </w:pPr>
      <w:r w:rsidRPr="00301CC1">
        <w:rPr>
          <w:b/>
        </w:rPr>
        <w:t>Monograph.</w:t>
      </w:r>
    </w:p>
    <w:p w:rsidR="007861ED" w:rsidRPr="00301CC1" w:rsidRDefault="00B81986" w:rsidP="00D273EC">
      <w:pPr>
        <w:pStyle w:val="ListParagraph"/>
        <w:tabs>
          <w:tab w:val="left" w:pos="360"/>
          <w:tab w:val="left" w:pos="720"/>
        </w:tabs>
        <w:ind w:left="2160" w:right="-720" w:hanging="720"/>
      </w:pPr>
      <w:r w:rsidRPr="00301CC1">
        <w:rPr>
          <w:i/>
        </w:rPr>
        <w:t xml:space="preserve">Virginia Woolf: Music, Sound, Language. </w:t>
      </w:r>
      <w:r w:rsidR="007861ED" w:rsidRPr="00301CC1">
        <w:t xml:space="preserve">SSHRC-funded monograph on Virginia Woolf and music/sound. 100,427 words. </w:t>
      </w:r>
      <w:r w:rsidR="00A239F0" w:rsidRPr="00301CC1">
        <w:t>Published by The University of Toronto Press</w:t>
      </w:r>
      <w:r w:rsidR="00301CC1">
        <w:t xml:space="preserve">, </w:t>
      </w:r>
      <w:bookmarkStart w:id="0" w:name="_GoBack"/>
      <w:bookmarkEnd w:id="0"/>
      <w:r w:rsidRPr="00301CC1">
        <w:t>May 2019</w:t>
      </w:r>
      <w:r w:rsidR="007861ED" w:rsidRPr="00301CC1">
        <w:t>.</w:t>
      </w:r>
      <w:r w:rsidR="00274070" w:rsidRPr="00301CC1">
        <w:t xml:space="preserve"> </w:t>
      </w:r>
    </w:p>
    <w:p w:rsidR="00B81986" w:rsidRPr="00301CC1" w:rsidRDefault="007037B8" w:rsidP="007037B8">
      <w:pPr>
        <w:tabs>
          <w:tab w:val="left" w:pos="360"/>
          <w:tab w:val="left" w:pos="1080"/>
        </w:tabs>
        <w:ind w:left="1440" w:right="-720" w:hanging="720"/>
        <w:rPr>
          <w:b/>
        </w:rPr>
      </w:pPr>
      <w:r w:rsidRPr="00301CC1">
        <w:rPr>
          <w:b/>
        </w:rPr>
        <w:tab/>
      </w:r>
    </w:p>
    <w:p w:rsidR="00B81986" w:rsidRPr="00301CC1" w:rsidRDefault="00B81986">
      <w:pPr>
        <w:rPr>
          <w:b/>
        </w:rPr>
      </w:pPr>
      <w:r w:rsidRPr="00301CC1">
        <w:rPr>
          <w:b/>
        </w:rPr>
        <w:br w:type="page"/>
      </w:r>
    </w:p>
    <w:p w:rsidR="009165D3" w:rsidRPr="00301CC1" w:rsidRDefault="00A72D34" w:rsidP="007037B8">
      <w:pPr>
        <w:tabs>
          <w:tab w:val="left" w:pos="360"/>
          <w:tab w:val="left" w:pos="1080"/>
        </w:tabs>
        <w:ind w:left="1440" w:right="-720" w:hanging="720"/>
        <w:rPr>
          <w:b/>
        </w:rPr>
      </w:pPr>
      <w:r w:rsidRPr="00301CC1">
        <w:rPr>
          <w:b/>
        </w:rPr>
        <w:lastRenderedPageBreak/>
        <w:t>Edited</w:t>
      </w:r>
      <w:r w:rsidR="00F4166A" w:rsidRPr="00301CC1">
        <w:rPr>
          <w:b/>
        </w:rPr>
        <w:t xml:space="preserve"> books</w:t>
      </w:r>
    </w:p>
    <w:p w:rsidR="003906F3" w:rsidRPr="00301CC1" w:rsidRDefault="003906F3" w:rsidP="00A170B2">
      <w:pPr>
        <w:tabs>
          <w:tab w:val="left" w:pos="360"/>
          <w:tab w:val="left" w:pos="720"/>
        </w:tabs>
        <w:ind w:left="2160" w:right="-720" w:hanging="720"/>
        <w:rPr>
          <w:b/>
        </w:rPr>
      </w:pPr>
      <w:r w:rsidRPr="00301CC1">
        <w:rPr>
          <w:i/>
        </w:rPr>
        <w:t>Victorian Aesthetic Conditions: Pater Across the Arts</w:t>
      </w:r>
      <w:r w:rsidR="000049C0" w:rsidRPr="00301CC1">
        <w:t>, c</w:t>
      </w:r>
      <w:r w:rsidRPr="00301CC1">
        <w:t>o-edit</w:t>
      </w:r>
      <w:r w:rsidR="000049C0" w:rsidRPr="00301CC1">
        <w:t xml:space="preserve">ed with </w:t>
      </w:r>
      <w:r w:rsidRPr="00301CC1">
        <w:t xml:space="preserve">Lesley Higgins, </w:t>
      </w:r>
      <w:r w:rsidR="000049C0" w:rsidRPr="00301CC1">
        <w:t>a</w:t>
      </w:r>
      <w:r w:rsidRPr="00301CC1">
        <w:t xml:space="preserve"> series of essays on Wal</w:t>
      </w:r>
      <w:r w:rsidR="00A24486" w:rsidRPr="00301CC1">
        <w:t xml:space="preserve">ter Pater and the various arts for </w:t>
      </w:r>
      <w:r w:rsidRPr="00301CC1">
        <w:t>Palgrave Mac</w:t>
      </w:r>
      <w:r w:rsidR="000049C0" w:rsidRPr="00301CC1">
        <w:t>m</w:t>
      </w:r>
      <w:r w:rsidR="00A24486" w:rsidRPr="00301CC1">
        <w:t>illan, UK,</w:t>
      </w:r>
      <w:r w:rsidR="00A72D34" w:rsidRPr="00301CC1">
        <w:t xml:space="preserve"> June</w:t>
      </w:r>
      <w:r w:rsidR="00A24486" w:rsidRPr="00301CC1">
        <w:t xml:space="preserve"> 2010.</w:t>
      </w:r>
    </w:p>
    <w:p w:rsidR="000049C0" w:rsidRPr="00301CC1" w:rsidRDefault="000049C0" w:rsidP="00A170B2">
      <w:pPr>
        <w:tabs>
          <w:tab w:val="left" w:pos="720"/>
        </w:tabs>
        <w:ind w:left="2160" w:right="-720" w:hanging="720"/>
      </w:pPr>
      <w:r w:rsidRPr="00301CC1">
        <w:rPr>
          <w:b/>
        </w:rPr>
        <w:t>Introduction</w:t>
      </w:r>
      <w:r w:rsidRPr="00301CC1">
        <w:t xml:space="preserve">, co-written with Higgins: </w:t>
      </w:r>
      <w:r w:rsidR="00DD2522" w:rsidRPr="00301CC1">
        <w:t>"</w:t>
      </w:r>
      <w:r w:rsidRPr="00301CC1">
        <w:t xml:space="preserve">The Aesthetic Life: </w:t>
      </w:r>
      <w:r w:rsidR="00A24486" w:rsidRPr="00301CC1">
        <w:t>Thinking Across the Arts and the Senses</w:t>
      </w:r>
      <w:r w:rsidRPr="00301CC1">
        <w:t>.</w:t>
      </w:r>
      <w:r w:rsidR="00DD2522" w:rsidRPr="00301CC1">
        <w:t>"</w:t>
      </w:r>
      <w:r w:rsidR="00A72D34" w:rsidRPr="00301CC1">
        <w:t xml:space="preserve"> </w:t>
      </w:r>
    </w:p>
    <w:p w:rsidR="00A56F7D" w:rsidRPr="00301CC1" w:rsidRDefault="000049C0" w:rsidP="004508B2">
      <w:pPr>
        <w:tabs>
          <w:tab w:val="left" w:pos="720"/>
        </w:tabs>
        <w:ind w:left="2160" w:right="-720" w:hanging="720"/>
      </w:pPr>
      <w:r w:rsidRPr="00301CC1">
        <w:rPr>
          <w:b/>
        </w:rPr>
        <w:t>Essay</w:t>
      </w:r>
      <w:r w:rsidRPr="00301CC1">
        <w:t xml:space="preserve"> c</w:t>
      </w:r>
      <w:r w:rsidR="003906F3" w:rsidRPr="00301CC1">
        <w:t xml:space="preserve">ontributed: </w:t>
      </w:r>
      <w:r w:rsidR="00DD2522" w:rsidRPr="00301CC1">
        <w:t>"</w:t>
      </w:r>
      <w:r w:rsidR="003906F3" w:rsidRPr="00301CC1">
        <w:t>Pater</w:t>
      </w:r>
      <w:r w:rsidR="00DD2522" w:rsidRPr="00301CC1">
        <w:t>'</w:t>
      </w:r>
      <w:r w:rsidR="003906F3" w:rsidRPr="00301CC1">
        <w:t xml:space="preserve">s Musical Imagination: The Aural Architecture of </w:t>
      </w:r>
      <w:r w:rsidR="00DD2522" w:rsidRPr="00301CC1">
        <w:t>'</w:t>
      </w:r>
      <w:r w:rsidR="003906F3" w:rsidRPr="00301CC1">
        <w:t>The School of Giorgione</w:t>
      </w:r>
      <w:r w:rsidR="00DD2522" w:rsidRPr="00301CC1">
        <w:t>'</w:t>
      </w:r>
      <w:r w:rsidR="003906F3" w:rsidRPr="00301CC1">
        <w:t xml:space="preserve"> and </w:t>
      </w:r>
      <w:r w:rsidR="003906F3" w:rsidRPr="00301CC1">
        <w:rPr>
          <w:i/>
        </w:rPr>
        <w:t>Marius the Epicurean</w:t>
      </w:r>
      <w:r w:rsidR="003906F3" w:rsidRPr="00301CC1">
        <w:t>.</w:t>
      </w:r>
      <w:r w:rsidR="00DD2522" w:rsidRPr="00301CC1">
        <w:t>"</w:t>
      </w:r>
      <w:r w:rsidR="003906F3" w:rsidRPr="00301CC1">
        <w:t xml:space="preserve"> </w:t>
      </w:r>
    </w:p>
    <w:p w:rsidR="007861ED" w:rsidRPr="00301CC1" w:rsidRDefault="007861ED" w:rsidP="00146588">
      <w:pPr>
        <w:tabs>
          <w:tab w:val="left" w:pos="360"/>
          <w:tab w:val="left" w:pos="720"/>
        </w:tabs>
        <w:ind w:left="1440" w:right="-720" w:hanging="360"/>
        <w:rPr>
          <w:b/>
        </w:rPr>
      </w:pPr>
    </w:p>
    <w:p w:rsidR="005D0897" w:rsidRPr="00301CC1" w:rsidRDefault="005D0897" w:rsidP="00146588">
      <w:pPr>
        <w:tabs>
          <w:tab w:val="left" w:pos="360"/>
          <w:tab w:val="left" w:pos="720"/>
        </w:tabs>
        <w:ind w:left="1440" w:right="-720" w:hanging="360"/>
        <w:rPr>
          <w:b/>
        </w:rPr>
      </w:pPr>
      <w:r w:rsidRPr="00301CC1">
        <w:rPr>
          <w:b/>
        </w:rPr>
        <w:t>Chapter</w:t>
      </w:r>
      <w:r w:rsidR="00A35158" w:rsidRPr="00301CC1">
        <w:rPr>
          <w:b/>
        </w:rPr>
        <w:t>s in books</w:t>
      </w:r>
      <w:r w:rsidRPr="00301CC1">
        <w:rPr>
          <w:b/>
        </w:rPr>
        <w:t xml:space="preserve"> </w:t>
      </w:r>
    </w:p>
    <w:p w:rsidR="005D0897" w:rsidRPr="00301CC1" w:rsidRDefault="005D0897" w:rsidP="005D0897">
      <w:pPr>
        <w:tabs>
          <w:tab w:val="left" w:pos="360"/>
          <w:tab w:val="left" w:pos="720"/>
        </w:tabs>
        <w:ind w:left="2160" w:right="-720" w:hanging="720"/>
      </w:pPr>
      <w:r w:rsidRPr="00301CC1">
        <w:rPr>
          <w:b/>
        </w:rPr>
        <w:t>"</w:t>
      </w:r>
      <w:r w:rsidRPr="00301CC1">
        <w:t xml:space="preserve">The Efficacy of Performance: Musical Events in </w:t>
      </w:r>
      <w:r w:rsidRPr="00301CC1">
        <w:rPr>
          <w:i/>
        </w:rPr>
        <w:t>The Years.</w:t>
      </w:r>
      <w:r w:rsidRPr="00301CC1">
        <w:t xml:space="preserve">" </w:t>
      </w:r>
      <w:r w:rsidRPr="00301CC1">
        <w:rPr>
          <w:i/>
        </w:rPr>
        <w:t>Virginia Woolf and Music</w:t>
      </w:r>
      <w:r w:rsidRPr="00301CC1">
        <w:t xml:space="preserve">. Ed. Adriana </w:t>
      </w:r>
      <w:proofErr w:type="spellStart"/>
      <w:r w:rsidRPr="00301CC1">
        <w:t>Varga</w:t>
      </w:r>
      <w:proofErr w:type="spellEnd"/>
      <w:r w:rsidRPr="00301CC1">
        <w:t xml:space="preserve">. </w:t>
      </w:r>
      <w:r w:rsidR="00EC2A65" w:rsidRPr="00301CC1">
        <w:t>Bloomington &amp; Indiana: Indiana University Press,</w:t>
      </w:r>
      <w:r w:rsidR="00A35158" w:rsidRPr="00301CC1">
        <w:t xml:space="preserve"> </w:t>
      </w:r>
      <w:r w:rsidR="00EC2A65" w:rsidRPr="00301CC1">
        <w:t>June</w:t>
      </w:r>
      <w:r w:rsidR="00A35158" w:rsidRPr="00301CC1">
        <w:t xml:space="preserve"> 2014.</w:t>
      </w:r>
      <w:r w:rsidR="00EC2A65" w:rsidRPr="00301CC1">
        <w:t xml:space="preserve"> 180-203.</w:t>
      </w:r>
    </w:p>
    <w:p w:rsidR="005D0897" w:rsidRPr="00301CC1" w:rsidRDefault="005D0897" w:rsidP="004508B2">
      <w:pPr>
        <w:tabs>
          <w:tab w:val="left" w:pos="720"/>
        </w:tabs>
        <w:ind w:left="2160" w:right="-720" w:hanging="720"/>
      </w:pPr>
    </w:p>
    <w:p w:rsidR="00AE535A" w:rsidRPr="00301CC1" w:rsidRDefault="00C558EE" w:rsidP="00AE535A">
      <w:pPr>
        <w:tabs>
          <w:tab w:val="left" w:pos="360"/>
        </w:tabs>
        <w:ind w:left="1440" w:right="-720" w:hanging="360"/>
      </w:pPr>
      <w:r w:rsidRPr="00301CC1">
        <w:rPr>
          <w:b/>
        </w:rPr>
        <w:t>Papers in refereed journals</w:t>
      </w:r>
      <w:r w:rsidRPr="00301CC1">
        <w:t xml:space="preserve"> </w:t>
      </w:r>
    </w:p>
    <w:p w:rsidR="00B81986" w:rsidRPr="00301CC1" w:rsidRDefault="00B81986" w:rsidP="007C0276">
      <w:pPr>
        <w:tabs>
          <w:tab w:val="left" w:pos="360"/>
          <w:tab w:val="left" w:pos="720"/>
        </w:tabs>
        <w:ind w:left="2160" w:right="-720" w:hanging="720"/>
      </w:pPr>
      <w:r w:rsidRPr="00301CC1">
        <w:t xml:space="preserve">"How to Remediate; Or, Gertrude Stein and Virgil Thomson's </w:t>
      </w:r>
      <w:r w:rsidRPr="00301CC1">
        <w:rPr>
          <w:i/>
        </w:rPr>
        <w:t>Four Saints in Three Acts.</w:t>
      </w:r>
      <w:r w:rsidRPr="00301CC1">
        <w:t xml:space="preserve">" </w:t>
      </w:r>
      <w:r w:rsidRPr="00301CC1">
        <w:rPr>
          <w:i/>
        </w:rPr>
        <w:t xml:space="preserve">Modern Drama. </w:t>
      </w:r>
      <w:r w:rsidR="002405F7" w:rsidRPr="00301CC1">
        <w:t xml:space="preserve">62.1 (Spring 2019): </w:t>
      </w:r>
      <w:r w:rsidR="00FF487C" w:rsidRPr="00301CC1">
        <w:t>45-72</w:t>
      </w:r>
      <w:r w:rsidR="002405F7" w:rsidRPr="00301CC1">
        <w:t>.</w:t>
      </w:r>
      <w:r w:rsidR="00551291" w:rsidRPr="00301CC1">
        <w:t xml:space="preserve"> </w:t>
      </w:r>
    </w:p>
    <w:p w:rsidR="00B81986" w:rsidRPr="00301CC1" w:rsidRDefault="00B81986" w:rsidP="007C0276">
      <w:pPr>
        <w:tabs>
          <w:tab w:val="left" w:pos="360"/>
          <w:tab w:val="left" w:pos="720"/>
        </w:tabs>
        <w:ind w:left="2160" w:right="-720" w:hanging="720"/>
      </w:pPr>
    </w:p>
    <w:p w:rsidR="00AE535A" w:rsidRPr="00301CC1" w:rsidRDefault="00DD2522" w:rsidP="007C0276">
      <w:pPr>
        <w:tabs>
          <w:tab w:val="left" w:pos="360"/>
          <w:tab w:val="left" w:pos="720"/>
        </w:tabs>
        <w:ind w:left="2160" w:right="-720" w:hanging="720"/>
      </w:pPr>
      <w:r w:rsidRPr="00301CC1">
        <w:t>"</w:t>
      </w:r>
      <w:r w:rsidR="00AE535A" w:rsidRPr="00301CC1">
        <w:t>Oscar Wilde</w:t>
      </w:r>
      <w:r w:rsidRPr="00301CC1">
        <w:t>'</w:t>
      </w:r>
      <w:r w:rsidR="00AE535A" w:rsidRPr="00301CC1">
        <w:t>s Music: A Critical Response to Walter Pater.</w:t>
      </w:r>
      <w:r w:rsidRPr="00301CC1">
        <w:t>"</w:t>
      </w:r>
      <w:r w:rsidR="00AE535A" w:rsidRPr="00301CC1">
        <w:t xml:space="preserve"> </w:t>
      </w:r>
      <w:r w:rsidR="00AE535A" w:rsidRPr="00301CC1">
        <w:rPr>
          <w:i/>
        </w:rPr>
        <w:t>The</w:t>
      </w:r>
      <w:r w:rsidR="00AE535A" w:rsidRPr="00301CC1">
        <w:t xml:space="preserve"> </w:t>
      </w:r>
      <w:r w:rsidR="00AE535A" w:rsidRPr="00301CC1">
        <w:rPr>
          <w:i/>
        </w:rPr>
        <w:t>Pater Newsletter</w:t>
      </w:r>
      <w:r w:rsidR="00AE535A" w:rsidRPr="00301CC1">
        <w:t xml:space="preserve">. </w:t>
      </w:r>
      <w:r w:rsidR="00AE535A" w:rsidRPr="00301CC1">
        <w:rPr>
          <w:rStyle w:val="Strong"/>
          <w:b w:val="0"/>
          <w:bCs w:val="0"/>
          <w:color w:val="000000"/>
        </w:rPr>
        <w:t xml:space="preserve">59/60 (Spring/Fall 2011): 4-16. </w:t>
      </w:r>
    </w:p>
    <w:p w:rsidR="00AE535A" w:rsidRPr="00301CC1" w:rsidRDefault="00AE535A" w:rsidP="00AE535A">
      <w:pPr>
        <w:tabs>
          <w:tab w:val="left" w:pos="360"/>
          <w:tab w:val="left" w:pos="720"/>
          <w:tab w:val="left" w:pos="1080"/>
        </w:tabs>
        <w:ind w:left="2160" w:right="-720" w:hanging="1080"/>
      </w:pPr>
    </w:p>
    <w:p w:rsidR="00A170B2" w:rsidRPr="00301CC1" w:rsidRDefault="00DD2522" w:rsidP="00A170B2">
      <w:pPr>
        <w:tabs>
          <w:tab w:val="left" w:pos="360"/>
        </w:tabs>
        <w:ind w:left="2160" w:right="-720" w:hanging="720"/>
      </w:pPr>
      <w:r w:rsidRPr="00301CC1">
        <w:t>"'</w:t>
      </w:r>
      <w:r w:rsidR="00505740" w:rsidRPr="00301CC1">
        <w:t>We Cannot Retrace Our Steps</w:t>
      </w:r>
      <w:r w:rsidRPr="00301CC1">
        <w:t>'</w:t>
      </w:r>
      <w:r w:rsidR="00505740" w:rsidRPr="00301CC1">
        <w:t xml:space="preserve">: </w:t>
      </w:r>
      <w:r w:rsidR="00505740" w:rsidRPr="00301CC1">
        <w:rPr>
          <w:bCs/>
          <w:iCs/>
        </w:rPr>
        <w:t>Sonorous Performativity in Gertrude Stein and Virgil Thomson</w:t>
      </w:r>
      <w:r w:rsidRPr="00301CC1">
        <w:rPr>
          <w:bCs/>
          <w:iCs/>
        </w:rPr>
        <w:t>'</w:t>
      </w:r>
      <w:r w:rsidR="00505740" w:rsidRPr="00301CC1">
        <w:rPr>
          <w:bCs/>
          <w:iCs/>
        </w:rPr>
        <w:t xml:space="preserve">s </w:t>
      </w:r>
      <w:r w:rsidR="00505740" w:rsidRPr="00301CC1">
        <w:rPr>
          <w:bCs/>
          <w:i/>
        </w:rPr>
        <w:t>The Mother of Us All.</w:t>
      </w:r>
      <w:r w:rsidRPr="00301CC1">
        <w:rPr>
          <w:bCs/>
        </w:rPr>
        <w:t>"</w:t>
      </w:r>
      <w:r w:rsidR="00505740" w:rsidRPr="00301CC1">
        <w:rPr>
          <w:bCs/>
        </w:rPr>
        <w:t xml:space="preserve"> </w:t>
      </w:r>
      <w:r w:rsidR="00505740" w:rsidRPr="00301CC1">
        <w:rPr>
          <w:bCs/>
          <w:i/>
        </w:rPr>
        <w:t xml:space="preserve">Theatre </w:t>
      </w:r>
      <w:smartTag w:uri="urn:schemas-microsoft-com:office:smarttags" w:element="PersonName">
        <w:r w:rsidR="00505740" w:rsidRPr="00301CC1">
          <w:rPr>
            <w:bCs/>
            <w:i/>
          </w:rPr>
          <w:t>Ann</w:t>
        </w:r>
      </w:smartTag>
      <w:r w:rsidR="00505740" w:rsidRPr="00301CC1">
        <w:rPr>
          <w:bCs/>
          <w:i/>
        </w:rPr>
        <w:t>ual: A Journal of Performance Studies</w:t>
      </w:r>
      <w:r w:rsidR="00505740" w:rsidRPr="00301CC1">
        <w:rPr>
          <w:bCs/>
        </w:rPr>
        <w:t xml:space="preserve"> 59 (November 2006): 1-18. </w:t>
      </w:r>
    </w:p>
    <w:p w:rsidR="00A170B2" w:rsidRPr="00301CC1" w:rsidRDefault="00A170B2" w:rsidP="00A170B2">
      <w:pPr>
        <w:tabs>
          <w:tab w:val="left" w:pos="360"/>
        </w:tabs>
        <w:ind w:left="2160" w:right="-720" w:hanging="720"/>
      </w:pPr>
    </w:p>
    <w:p w:rsidR="00A170B2" w:rsidRPr="00301CC1" w:rsidRDefault="00DD2522" w:rsidP="00A170B2">
      <w:pPr>
        <w:tabs>
          <w:tab w:val="left" w:pos="360"/>
        </w:tabs>
        <w:ind w:left="2160" w:right="-720" w:hanging="720"/>
      </w:pPr>
      <w:r w:rsidRPr="00301CC1">
        <w:t>"</w:t>
      </w:r>
      <w:r w:rsidR="00C5306E" w:rsidRPr="00301CC1">
        <w:t>Virginia Woolf, Ethel Smyth, and Music: Listening as a Productive Mode of Social Interaction.</w:t>
      </w:r>
      <w:r w:rsidRPr="00301CC1">
        <w:t>"</w:t>
      </w:r>
      <w:r w:rsidR="00C5306E" w:rsidRPr="00301CC1">
        <w:t xml:space="preserve"> </w:t>
      </w:r>
      <w:r w:rsidR="00C5306E" w:rsidRPr="00301CC1">
        <w:rPr>
          <w:i/>
        </w:rPr>
        <w:t xml:space="preserve">College Literature </w:t>
      </w:r>
      <w:r w:rsidR="00C5306E" w:rsidRPr="00301CC1">
        <w:rPr>
          <w:iCs/>
        </w:rPr>
        <w:t>32.3 (July 2005): 51-71.</w:t>
      </w:r>
    </w:p>
    <w:p w:rsidR="00A170B2" w:rsidRPr="00301CC1" w:rsidRDefault="00A170B2" w:rsidP="00A170B2">
      <w:pPr>
        <w:tabs>
          <w:tab w:val="left" w:pos="360"/>
        </w:tabs>
        <w:ind w:left="2160" w:right="-720" w:hanging="720"/>
      </w:pPr>
    </w:p>
    <w:p w:rsidR="00C5306E" w:rsidRPr="00301CC1" w:rsidRDefault="00DD2522" w:rsidP="00A170B2">
      <w:pPr>
        <w:tabs>
          <w:tab w:val="left" w:pos="360"/>
        </w:tabs>
        <w:ind w:left="2160" w:right="-720" w:hanging="720"/>
      </w:pPr>
      <w:r w:rsidRPr="00301CC1">
        <w:t>"</w:t>
      </w:r>
      <w:r w:rsidR="00C5306E" w:rsidRPr="00301CC1">
        <w:t>Transforming Musical Sounds into Words: Narrative Method in Virginia Woolf</w:t>
      </w:r>
      <w:r w:rsidRPr="00301CC1">
        <w:t>'</w:t>
      </w:r>
      <w:r w:rsidR="00C5306E" w:rsidRPr="00301CC1">
        <w:t xml:space="preserve">s </w:t>
      </w:r>
      <w:r w:rsidR="00C5306E" w:rsidRPr="00301CC1">
        <w:rPr>
          <w:i/>
          <w:iCs/>
        </w:rPr>
        <w:t>The Waves.</w:t>
      </w:r>
      <w:r w:rsidRPr="00301CC1">
        <w:t>"</w:t>
      </w:r>
      <w:r w:rsidR="00C5306E" w:rsidRPr="00301CC1">
        <w:t xml:space="preserve"> </w:t>
      </w:r>
      <w:r w:rsidR="00C5306E" w:rsidRPr="00301CC1">
        <w:rPr>
          <w:i/>
          <w:iCs/>
        </w:rPr>
        <w:t xml:space="preserve">Narrative: The Journal of the Society for the Study of Narrative Literature </w:t>
      </w:r>
      <w:r w:rsidR="00C5306E" w:rsidRPr="00301CC1">
        <w:t>13.2 (May 2005): 160-81.</w:t>
      </w:r>
    </w:p>
    <w:p w:rsidR="00C5306E" w:rsidRPr="00301CC1" w:rsidRDefault="00C5306E" w:rsidP="00A170B2">
      <w:pPr>
        <w:ind w:left="2160" w:right="-720" w:hanging="720"/>
      </w:pPr>
    </w:p>
    <w:p w:rsidR="009D6734" w:rsidRPr="00301CC1" w:rsidRDefault="00DC29B9" w:rsidP="00DC29B9">
      <w:pPr>
        <w:tabs>
          <w:tab w:val="left" w:pos="1080"/>
        </w:tabs>
        <w:ind w:left="720"/>
        <w:rPr>
          <w:b/>
        </w:rPr>
      </w:pPr>
      <w:r w:rsidRPr="00301CC1">
        <w:rPr>
          <w:b/>
        </w:rPr>
        <w:tab/>
      </w:r>
      <w:r w:rsidR="009D6734" w:rsidRPr="00301CC1">
        <w:rPr>
          <w:b/>
        </w:rPr>
        <w:t>Papers in conference proceedings</w:t>
      </w:r>
    </w:p>
    <w:p w:rsidR="00310A44" w:rsidRPr="00301CC1" w:rsidRDefault="00DD2522" w:rsidP="00310A44">
      <w:pPr>
        <w:ind w:left="2160" w:hanging="720"/>
      </w:pPr>
      <w:r w:rsidRPr="00301CC1">
        <w:t>"</w:t>
      </w:r>
      <w:r w:rsidR="00310A44" w:rsidRPr="00301CC1">
        <w:t>Reconfigured Terrain: Aural Architecture in Woolf</w:t>
      </w:r>
      <w:r w:rsidRPr="00301CC1">
        <w:t>'</w:t>
      </w:r>
      <w:r w:rsidR="00310A44" w:rsidRPr="00301CC1">
        <w:t>s Novels</w:t>
      </w:r>
      <w:r w:rsidRPr="00301CC1">
        <w:t>"</w:t>
      </w:r>
      <w:r w:rsidR="00310A44" w:rsidRPr="00301CC1">
        <w:t xml:space="preserve"> at </w:t>
      </w:r>
      <w:r w:rsidR="00310A44" w:rsidRPr="00301CC1">
        <w:rPr>
          <w:i/>
        </w:rPr>
        <w:t>Woolf and the City: Selected Papers from the Nineteenth Annual Conference on Virginia Woolf.</w:t>
      </w:r>
      <w:r w:rsidR="00310A44" w:rsidRPr="00301CC1">
        <w:t xml:space="preserve"> Eds. Elizabeth F. Evans and Sarah E. Cornish. Clemson: Clemson University Digital P, September 2010. 71-76.</w:t>
      </w:r>
    </w:p>
    <w:p w:rsidR="00310A44" w:rsidRPr="00301CC1" w:rsidRDefault="00310A44" w:rsidP="00310A44"/>
    <w:p w:rsidR="00274070" w:rsidRPr="00301CC1" w:rsidRDefault="00DD2522" w:rsidP="00AF2335">
      <w:pPr>
        <w:ind w:left="2160" w:hanging="720"/>
      </w:pPr>
      <w:r w:rsidRPr="00301CC1">
        <w:t>"'</w:t>
      </w:r>
      <w:r w:rsidR="009D6734" w:rsidRPr="00301CC1">
        <w:t>As Springy as a Racehorse</w:t>
      </w:r>
      <w:r w:rsidRPr="00301CC1">
        <w:t>'</w:t>
      </w:r>
      <w:r w:rsidR="009D6734" w:rsidRPr="00301CC1">
        <w:t>: Ethel Smyth</w:t>
      </w:r>
      <w:r w:rsidRPr="00301CC1">
        <w:t>'</w:t>
      </w:r>
      <w:r w:rsidR="009D6734" w:rsidRPr="00301CC1">
        <w:t xml:space="preserve">s </w:t>
      </w:r>
      <w:r w:rsidR="009D6734" w:rsidRPr="00301CC1">
        <w:rPr>
          <w:i/>
        </w:rPr>
        <w:t xml:space="preserve">Female </w:t>
      </w:r>
      <w:proofErr w:type="spellStart"/>
      <w:r w:rsidR="009D6734" w:rsidRPr="00301CC1">
        <w:rPr>
          <w:i/>
        </w:rPr>
        <w:t>Pipings</w:t>
      </w:r>
      <w:proofErr w:type="spellEnd"/>
      <w:r w:rsidR="009D6734" w:rsidRPr="00301CC1">
        <w:rPr>
          <w:i/>
        </w:rPr>
        <w:t xml:space="preserve"> in Eden</w:t>
      </w:r>
      <w:r w:rsidR="009D6734" w:rsidRPr="00301CC1">
        <w:t xml:space="preserve"> as Rejoinder to Virginia Woolf</w:t>
      </w:r>
      <w:r w:rsidRPr="00301CC1">
        <w:t>'</w:t>
      </w:r>
      <w:r w:rsidR="009D6734" w:rsidRPr="00301CC1">
        <w:t xml:space="preserve">s </w:t>
      </w:r>
      <w:r w:rsidR="009D6734" w:rsidRPr="00301CC1">
        <w:rPr>
          <w:i/>
        </w:rPr>
        <w:t>A Room of One</w:t>
      </w:r>
      <w:r w:rsidRPr="00301CC1">
        <w:rPr>
          <w:i/>
        </w:rPr>
        <w:t>'</w:t>
      </w:r>
      <w:r w:rsidR="009D6734" w:rsidRPr="00301CC1">
        <w:rPr>
          <w:i/>
        </w:rPr>
        <w:t>s Own</w:t>
      </w:r>
      <w:r w:rsidR="00B56390" w:rsidRPr="00301CC1">
        <w:t>.</w:t>
      </w:r>
      <w:r w:rsidRPr="00301CC1">
        <w:t>"</w:t>
      </w:r>
      <w:r w:rsidR="00B56390" w:rsidRPr="00301CC1">
        <w:t xml:space="preserve"> </w:t>
      </w:r>
      <w:r w:rsidR="00B56390" w:rsidRPr="00301CC1">
        <w:rPr>
          <w:i/>
        </w:rPr>
        <w:t>Rock Blaster, Bridge Builder, Road Paver: The Composer Ethel Smyth</w:t>
      </w:r>
      <w:r w:rsidR="00B56390" w:rsidRPr="00301CC1">
        <w:t xml:space="preserve">. Eds. Cornelia Bartsch, Rebecca </w:t>
      </w:r>
      <w:proofErr w:type="spellStart"/>
      <w:r w:rsidR="00B56390" w:rsidRPr="00301CC1">
        <w:t>Grotjahn</w:t>
      </w:r>
      <w:proofErr w:type="spellEnd"/>
      <w:r w:rsidR="00B56390" w:rsidRPr="00301CC1">
        <w:t xml:space="preserve">, and Melanie </w:t>
      </w:r>
      <w:proofErr w:type="spellStart"/>
      <w:r w:rsidR="00B56390" w:rsidRPr="00301CC1">
        <w:t>Unseld</w:t>
      </w:r>
      <w:proofErr w:type="spellEnd"/>
      <w:r w:rsidR="00B56390" w:rsidRPr="00301CC1">
        <w:t>.</w:t>
      </w:r>
      <w:r w:rsidR="009D6734" w:rsidRPr="00301CC1">
        <w:t xml:space="preserve"> </w:t>
      </w:r>
      <w:r w:rsidR="00B56390" w:rsidRPr="00301CC1">
        <w:t xml:space="preserve">München: </w:t>
      </w:r>
      <w:proofErr w:type="spellStart"/>
      <w:r w:rsidR="00B56390" w:rsidRPr="00301CC1">
        <w:t>Allitera</w:t>
      </w:r>
      <w:proofErr w:type="spellEnd"/>
      <w:r w:rsidR="00B56390" w:rsidRPr="00301CC1">
        <w:t xml:space="preserve"> Verlag, </w:t>
      </w:r>
      <w:r w:rsidR="00D83595" w:rsidRPr="00301CC1">
        <w:t xml:space="preserve">January </w:t>
      </w:r>
      <w:r w:rsidR="00B56390" w:rsidRPr="00301CC1">
        <w:t xml:space="preserve">2010. </w:t>
      </w:r>
      <w:r w:rsidR="00EE3E24" w:rsidRPr="00301CC1">
        <w:t>55-69.</w:t>
      </w:r>
    </w:p>
    <w:p w:rsidR="00AB7B2A" w:rsidRPr="00301CC1" w:rsidRDefault="00EC2A65" w:rsidP="00AE535A">
      <w:pPr>
        <w:tabs>
          <w:tab w:val="left" w:pos="1080"/>
        </w:tabs>
        <w:rPr>
          <w:b/>
        </w:rPr>
      </w:pPr>
      <w:r w:rsidRPr="00301CC1">
        <w:rPr>
          <w:b/>
        </w:rPr>
        <w:tab/>
      </w:r>
    </w:p>
    <w:p w:rsidR="00AB7B2A" w:rsidRPr="00301CC1" w:rsidRDefault="00AB7B2A" w:rsidP="00AE535A">
      <w:pPr>
        <w:tabs>
          <w:tab w:val="left" w:pos="1080"/>
        </w:tabs>
        <w:rPr>
          <w:b/>
        </w:rPr>
      </w:pPr>
    </w:p>
    <w:p w:rsidR="00EC2A65" w:rsidRPr="00301CC1" w:rsidRDefault="00AB7B2A" w:rsidP="00AE535A">
      <w:pPr>
        <w:tabs>
          <w:tab w:val="left" w:pos="1080"/>
        </w:tabs>
        <w:rPr>
          <w:b/>
        </w:rPr>
      </w:pPr>
      <w:r w:rsidRPr="00301CC1">
        <w:rPr>
          <w:b/>
        </w:rPr>
        <w:lastRenderedPageBreak/>
        <w:tab/>
      </w:r>
      <w:r w:rsidR="00EC2A65" w:rsidRPr="00301CC1">
        <w:rPr>
          <w:b/>
        </w:rPr>
        <w:t>Reviews</w:t>
      </w:r>
    </w:p>
    <w:p w:rsidR="00274070" w:rsidRPr="00301CC1" w:rsidRDefault="00274070" w:rsidP="00274070">
      <w:pPr>
        <w:tabs>
          <w:tab w:val="left" w:pos="1080"/>
        </w:tabs>
        <w:ind w:left="2160"/>
      </w:pPr>
      <w:r w:rsidRPr="00301CC1">
        <w:t xml:space="preserve">Rev. of </w:t>
      </w:r>
      <w:r w:rsidRPr="00301CC1">
        <w:rPr>
          <w:i/>
        </w:rPr>
        <w:t>Words and Notes in the Long Nineteenth Century</w:t>
      </w:r>
      <w:r w:rsidRPr="00301CC1">
        <w:t xml:space="preserve">, eds. Edited by Phyllis </w:t>
      </w:r>
      <w:proofErr w:type="spellStart"/>
      <w:r w:rsidRPr="00301CC1">
        <w:t>Weliver</w:t>
      </w:r>
      <w:proofErr w:type="spellEnd"/>
      <w:r w:rsidRPr="00301CC1">
        <w:t xml:space="preserve"> and Katharine Ellis. Boydell Press, 2013. </w:t>
      </w:r>
      <w:r w:rsidRPr="00301CC1">
        <w:rPr>
          <w:i/>
        </w:rPr>
        <w:t>Nineteenth Century Pros</w:t>
      </w:r>
      <w:r w:rsidRPr="00301CC1">
        <w:t>e. 42.2 (Fall 2015): 434-439.</w:t>
      </w:r>
    </w:p>
    <w:p w:rsidR="00274070" w:rsidRPr="00301CC1" w:rsidRDefault="00274070" w:rsidP="00584CBA">
      <w:pPr>
        <w:tabs>
          <w:tab w:val="left" w:pos="1080"/>
        </w:tabs>
        <w:ind w:left="2160"/>
      </w:pPr>
    </w:p>
    <w:p w:rsidR="00343A54" w:rsidRPr="00301CC1" w:rsidRDefault="00343A54" w:rsidP="00584CBA">
      <w:pPr>
        <w:tabs>
          <w:tab w:val="left" w:pos="1080"/>
        </w:tabs>
        <w:ind w:left="2160"/>
      </w:pPr>
      <w:r w:rsidRPr="00301CC1">
        <w:t xml:space="preserve">Rev. of </w:t>
      </w:r>
      <w:r w:rsidRPr="00301CC1">
        <w:rPr>
          <w:i/>
          <w:iCs/>
          <w:color w:val="000000"/>
        </w:rPr>
        <w:t xml:space="preserve">Virginia Woolf and Classical Music: Politics, Aesthetics, Form, </w:t>
      </w:r>
      <w:r w:rsidRPr="00301CC1">
        <w:rPr>
          <w:color w:val="000000"/>
        </w:rPr>
        <w:t xml:space="preserve">by Emma Sutton, Edinburgh University Press, 2013. </w:t>
      </w:r>
      <w:r w:rsidRPr="00301CC1">
        <w:rPr>
          <w:i/>
          <w:color w:val="000000"/>
        </w:rPr>
        <w:t>Woolf Studies Annual.</w:t>
      </w:r>
      <w:r w:rsidRPr="00301CC1">
        <w:rPr>
          <w:color w:val="000000"/>
        </w:rPr>
        <w:t xml:space="preserve"> 20 (2014): 176-179.</w:t>
      </w:r>
      <w:r w:rsidRPr="00301CC1">
        <w:tab/>
      </w:r>
      <w:r w:rsidRPr="00301CC1">
        <w:tab/>
      </w:r>
      <w:r w:rsidRPr="00301CC1">
        <w:tab/>
      </w:r>
    </w:p>
    <w:p w:rsidR="008F6CBE" w:rsidRPr="00301CC1" w:rsidRDefault="008F6CBE" w:rsidP="00343A54">
      <w:pPr>
        <w:tabs>
          <w:tab w:val="left" w:pos="1080"/>
        </w:tabs>
        <w:ind w:left="2160"/>
      </w:pPr>
    </w:p>
    <w:p w:rsidR="00AE535A" w:rsidRPr="00301CC1" w:rsidRDefault="00343A54" w:rsidP="00AE535A">
      <w:pPr>
        <w:tabs>
          <w:tab w:val="left" w:pos="1080"/>
        </w:tabs>
        <w:rPr>
          <w:b/>
        </w:rPr>
      </w:pPr>
      <w:r w:rsidRPr="00301CC1">
        <w:rPr>
          <w:b/>
        </w:rPr>
        <w:tab/>
      </w:r>
      <w:r w:rsidR="00AE535A" w:rsidRPr="00301CC1">
        <w:rPr>
          <w:b/>
        </w:rPr>
        <w:t>Notes in journals</w:t>
      </w:r>
    </w:p>
    <w:p w:rsidR="00156D82" w:rsidRPr="00301CC1" w:rsidRDefault="00156D82" w:rsidP="00156D82">
      <w:pPr>
        <w:pStyle w:val="Pa4"/>
        <w:ind w:left="2160" w:hanging="720"/>
        <w:rPr>
          <w:rFonts w:ascii="Times New Roman" w:hAnsi="Times New Roman"/>
          <w:color w:val="000000"/>
        </w:rPr>
      </w:pPr>
      <w:r w:rsidRPr="00301CC1">
        <w:rPr>
          <w:rStyle w:val="A1"/>
          <w:rFonts w:ascii="Times New Roman" w:hAnsi="Times New Roman" w:cs="Times New Roman"/>
          <w:sz w:val="24"/>
          <w:szCs w:val="24"/>
        </w:rPr>
        <w:t xml:space="preserve">Co-written with Megan Becker-Leckrone. Report from the workshop </w:t>
      </w:r>
      <w:r w:rsidR="00DD2522" w:rsidRPr="00301CC1">
        <w:rPr>
          <w:rStyle w:val="A1"/>
          <w:rFonts w:ascii="Times New Roman" w:hAnsi="Times New Roman" w:cs="Times New Roman"/>
          <w:sz w:val="24"/>
          <w:szCs w:val="24"/>
        </w:rPr>
        <w:t>"</w:t>
      </w:r>
      <w:r w:rsidRPr="00301CC1">
        <w:rPr>
          <w:rStyle w:val="A1"/>
          <w:rFonts w:ascii="Times New Roman" w:hAnsi="Times New Roman" w:cs="Times New Roman"/>
          <w:sz w:val="24"/>
          <w:szCs w:val="24"/>
        </w:rPr>
        <w:t>Towards a new edition of the Collected Works of Walter Pater</w:t>
      </w:r>
      <w:r w:rsidR="00DD2522" w:rsidRPr="00301CC1">
        <w:rPr>
          <w:rStyle w:val="A1"/>
          <w:rFonts w:ascii="Times New Roman" w:hAnsi="Times New Roman" w:cs="Times New Roman"/>
          <w:sz w:val="24"/>
          <w:szCs w:val="24"/>
        </w:rPr>
        <w:t>"</w:t>
      </w:r>
      <w:r w:rsidRPr="00301CC1">
        <w:rPr>
          <w:rFonts w:ascii="Times New Roman" w:hAnsi="Times New Roman"/>
          <w:color w:val="000000"/>
        </w:rPr>
        <w:t xml:space="preserve"> at the</w:t>
      </w:r>
      <w:r w:rsidRPr="00301CC1">
        <w:rPr>
          <w:rFonts w:ascii="Times New Roman" w:eastAsia="ヒラギノ角ゴ Pro W3" w:hAnsi="Times New Roman"/>
          <w:color w:val="000000"/>
        </w:rPr>
        <w:t xml:space="preserve"> </w:t>
      </w:r>
      <w:r w:rsidRPr="00301CC1">
        <w:rPr>
          <w:rFonts w:ascii="Times New Roman" w:hAnsi="Times New Roman"/>
          <w:color w:val="000000"/>
        </w:rPr>
        <w:t>University of Exeter, UK</w:t>
      </w:r>
      <w:r w:rsidRPr="00301CC1">
        <w:rPr>
          <w:rFonts w:ascii="Times New Roman" w:eastAsia="ヒラギノ角ゴ Pro W3" w:hAnsi="Times New Roman"/>
          <w:color w:val="000000"/>
        </w:rPr>
        <w:t xml:space="preserve">. </w:t>
      </w:r>
      <w:r w:rsidRPr="00301CC1">
        <w:rPr>
          <w:rFonts w:ascii="Times New Roman" w:hAnsi="Times New Roman"/>
          <w:color w:val="000000"/>
        </w:rPr>
        <w:t xml:space="preserve">30 June 2011. </w:t>
      </w:r>
      <w:r w:rsidRPr="00301CC1">
        <w:rPr>
          <w:rFonts w:ascii="Times New Roman" w:hAnsi="Times New Roman"/>
          <w:i/>
        </w:rPr>
        <w:t>The</w:t>
      </w:r>
      <w:r w:rsidRPr="00301CC1">
        <w:rPr>
          <w:rFonts w:ascii="Times New Roman" w:hAnsi="Times New Roman"/>
        </w:rPr>
        <w:t xml:space="preserve"> </w:t>
      </w:r>
      <w:r w:rsidRPr="00301CC1">
        <w:rPr>
          <w:rFonts w:ascii="Times New Roman" w:hAnsi="Times New Roman"/>
          <w:i/>
        </w:rPr>
        <w:t>Pater Newsletter</w:t>
      </w:r>
      <w:r w:rsidRPr="00301CC1">
        <w:rPr>
          <w:rFonts w:ascii="Times New Roman" w:hAnsi="Times New Roman"/>
        </w:rPr>
        <w:t xml:space="preserve"> </w:t>
      </w:r>
      <w:r w:rsidRPr="00301CC1">
        <w:rPr>
          <w:rStyle w:val="Strong"/>
          <w:rFonts w:ascii="Times New Roman" w:hAnsi="Times New Roman"/>
          <w:b w:val="0"/>
          <w:bCs w:val="0"/>
          <w:color w:val="000000"/>
        </w:rPr>
        <w:t>59/60 (Spring/Fall 2011): 52-68.</w:t>
      </w:r>
    </w:p>
    <w:p w:rsidR="00AE535A" w:rsidRPr="00301CC1" w:rsidRDefault="00AE535A" w:rsidP="00AE535A">
      <w:pPr>
        <w:tabs>
          <w:tab w:val="left" w:pos="1080"/>
        </w:tabs>
      </w:pPr>
    </w:p>
    <w:p w:rsidR="00B56390" w:rsidRPr="00301CC1" w:rsidRDefault="00DC29B9" w:rsidP="00DC29B9">
      <w:pPr>
        <w:tabs>
          <w:tab w:val="left" w:pos="1080"/>
        </w:tabs>
        <w:rPr>
          <w:b/>
        </w:rPr>
      </w:pPr>
      <w:r w:rsidRPr="00301CC1">
        <w:rPr>
          <w:b/>
        </w:rPr>
        <w:tab/>
      </w:r>
      <w:r w:rsidR="001830A2" w:rsidRPr="00301CC1">
        <w:rPr>
          <w:b/>
        </w:rPr>
        <w:t>Invited presentations</w:t>
      </w:r>
    </w:p>
    <w:p w:rsidR="001312AB" w:rsidRPr="00301CC1" w:rsidRDefault="00DD2522" w:rsidP="00DC29B9">
      <w:pPr>
        <w:ind w:left="2160" w:hanging="720"/>
        <w:rPr>
          <w:rStyle w:val="Strong"/>
          <w:b w:val="0"/>
          <w:color w:val="333333"/>
        </w:rPr>
      </w:pPr>
      <w:r w:rsidRPr="00301CC1">
        <w:t>"</w:t>
      </w:r>
      <w:r w:rsidR="001312AB" w:rsidRPr="00301CC1">
        <w:t>Oscar Wilde</w:t>
      </w:r>
      <w:r w:rsidRPr="00301CC1">
        <w:t>'</w:t>
      </w:r>
      <w:r w:rsidR="001312AB" w:rsidRPr="00301CC1">
        <w:t>s Music: A Critical Response to Walter Pater</w:t>
      </w:r>
      <w:r w:rsidRPr="00301CC1">
        <w:t>"</w:t>
      </w:r>
      <w:r w:rsidR="001312AB" w:rsidRPr="00301CC1">
        <w:t xml:space="preserve"> for the </w:t>
      </w:r>
      <w:r w:rsidR="001312AB" w:rsidRPr="00301CC1">
        <w:rPr>
          <w:rStyle w:val="Strong"/>
          <w:b w:val="0"/>
          <w:color w:val="333333"/>
        </w:rPr>
        <w:t>4th Annual Victorian Studies Network at York University Symposium, York University, Toronto, 21 October, 2011.</w:t>
      </w:r>
    </w:p>
    <w:p w:rsidR="001312AB" w:rsidRPr="00301CC1" w:rsidRDefault="001312AB" w:rsidP="00DC29B9">
      <w:pPr>
        <w:ind w:left="2160" w:hanging="720"/>
        <w:rPr>
          <w:b/>
        </w:rPr>
      </w:pPr>
    </w:p>
    <w:p w:rsidR="004943D9" w:rsidRPr="00301CC1" w:rsidRDefault="00DD2522" w:rsidP="001312AB">
      <w:pPr>
        <w:ind w:left="2160" w:hanging="720"/>
      </w:pPr>
      <w:r w:rsidRPr="00301CC1">
        <w:t>"'</w:t>
      </w:r>
      <w:r w:rsidR="00B56390" w:rsidRPr="00301CC1">
        <w:t>As Springy as a Racehorse</w:t>
      </w:r>
      <w:r w:rsidRPr="00301CC1">
        <w:t>'</w:t>
      </w:r>
      <w:r w:rsidR="00B56390" w:rsidRPr="00301CC1">
        <w:t>: Ethel Smyth</w:t>
      </w:r>
      <w:r w:rsidRPr="00301CC1">
        <w:t>'</w:t>
      </w:r>
      <w:r w:rsidR="00B56390" w:rsidRPr="00301CC1">
        <w:t xml:space="preserve">s </w:t>
      </w:r>
      <w:r w:rsidR="00B56390" w:rsidRPr="00301CC1">
        <w:rPr>
          <w:i/>
        </w:rPr>
        <w:t xml:space="preserve">Female </w:t>
      </w:r>
      <w:proofErr w:type="spellStart"/>
      <w:r w:rsidR="00B56390" w:rsidRPr="00301CC1">
        <w:rPr>
          <w:i/>
        </w:rPr>
        <w:t>Pipings</w:t>
      </w:r>
      <w:proofErr w:type="spellEnd"/>
      <w:r w:rsidR="00B56390" w:rsidRPr="00301CC1">
        <w:rPr>
          <w:i/>
        </w:rPr>
        <w:t xml:space="preserve"> in Eden</w:t>
      </w:r>
      <w:r w:rsidR="00B56390" w:rsidRPr="00301CC1">
        <w:t xml:space="preserve"> as Rejoinder to Virginia Woolf</w:t>
      </w:r>
      <w:r w:rsidRPr="00301CC1">
        <w:t>'</w:t>
      </w:r>
      <w:r w:rsidR="00B56390" w:rsidRPr="00301CC1">
        <w:t xml:space="preserve">s </w:t>
      </w:r>
      <w:r w:rsidR="00B56390" w:rsidRPr="00301CC1">
        <w:rPr>
          <w:i/>
        </w:rPr>
        <w:t>A Room of One</w:t>
      </w:r>
      <w:r w:rsidRPr="00301CC1">
        <w:rPr>
          <w:i/>
        </w:rPr>
        <w:t>'</w:t>
      </w:r>
      <w:r w:rsidR="00B56390" w:rsidRPr="00301CC1">
        <w:rPr>
          <w:i/>
        </w:rPr>
        <w:t>s Own</w:t>
      </w:r>
      <w:r w:rsidRPr="00301CC1">
        <w:t>"</w:t>
      </w:r>
      <w:r w:rsidR="00B56390" w:rsidRPr="00301CC1">
        <w:t xml:space="preserve"> at the International Symposium on Ethel Smyth, University of Paderborn and the Academy of Music Detmold, Germany</w:t>
      </w:r>
      <w:r w:rsidR="001312AB" w:rsidRPr="00301CC1">
        <w:t>,</w:t>
      </w:r>
      <w:r w:rsidR="00B56390" w:rsidRPr="00301CC1">
        <w:t xml:space="preserve"> 6–9 November</w:t>
      </w:r>
      <w:r w:rsidR="001312AB" w:rsidRPr="00301CC1">
        <w:t>,</w:t>
      </w:r>
      <w:r w:rsidR="00B56390" w:rsidRPr="00301CC1">
        <w:t xml:space="preserve"> 2008.</w:t>
      </w:r>
    </w:p>
    <w:p w:rsidR="004943D9" w:rsidRPr="00301CC1" w:rsidRDefault="004943D9" w:rsidP="00F40842">
      <w:pPr>
        <w:tabs>
          <w:tab w:val="left" w:pos="1080"/>
        </w:tabs>
        <w:rPr>
          <w:b/>
        </w:rPr>
      </w:pPr>
    </w:p>
    <w:p w:rsidR="00055601" w:rsidRPr="00301CC1" w:rsidRDefault="004943D9" w:rsidP="00F40842">
      <w:pPr>
        <w:tabs>
          <w:tab w:val="left" w:pos="1080"/>
        </w:tabs>
        <w:rPr>
          <w:b/>
        </w:rPr>
      </w:pPr>
      <w:r w:rsidRPr="00301CC1">
        <w:rPr>
          <w:b/>
        </w:rPr>
        <w:tab/>
      </w:r>
    </w:p>
    <w:p w:rsidR="00EB7C09" w:rsidRPr="00301CC1" w:rsidRDefault="009D6734" w:rsidP="00EB7C09">
      <w:pPr>
        <w:tabs>
          <w:tab w:val="left" w:pos="1080"/>
        </w:tabs>
        <w:ind w:firstLine="1080"/>
      </w:pPr>
      <w:r w:rsidRPr="00301CC1">
        <w:rPr>
          <w:b/>
        </w:rPr>
        <w:t xml:space="preserve">Papers at refereed conferences </w:t>
      </w:r>
    </w:p>
    <w:p w:rsidR="00B81986" w:rsidRPr="00301CC1" w:rsidRDefault="00B81986" w:rsidP="00EB7C09">
      <w:pPr>
        <w:tabs>
          <w:tab w:val="left" w:pos="1080"/>
        </w:tabs>
        <w:ind w:left="2160" w:hanging="720"/>
        <w:rPr>
          <w:color w:val="000000"/>
        </w:rPr>
      </w:pPr>
    </w:p>
    <w:p w:rsidR="00A239F0" w:rsidRPr="00301CC1" w:rsidRDefault="00A239F0" w:rsidP="00EB7C09">
      <w:pPr>
        <w:tabs>
          <w:tab w:val="left" w:pos="1080"/>
        </w:tabs>
        <w:ind w:left="2160" w:hanging="720"/>
        <w:rPr>
          <w:color w:val="000000"/>
        </w:rPr>
      </w:pPr>
      <w:r w:rsidRPr="00301CC1">
        <w:rPr>
          <w:color w:val="000000"/>
        </w:rPr>
        <w:t xml:space="preserve">Panel Organizer: </w:t>
      </w:r>
      <w:proofErr w:type="spellStart"/>
      <w:r w:rsidRPr="00301CC1">
        <w:rPr>
          <w:color w:val="000000"/>
        </w:rPr>
        <w:t>Intermedial</w:t>
      </w:r>
      <w:proofErr w:type="spellEnd"/>
      <w:r w:rsidRPr="00301CC1">
        <w:rPr>
          <w:color w:val="000000"/>
        </w:rPr>
        <w:t xml:space="preserve"> Sounds and Sights. </w:t>
      </w:r>
    </w:p>
    <w:p w:rsidR="00B81986" w:rsidRPr="00301CC1" w:rsidRDefault="00A239F0" w:rsidP="00EB7C09">
      <w:pPr>
        <w:tabs>
          <w:tab w:val="left" w:pos="1080"/>
        </w:tabs>
        <w:ind w:left="2160" w:hanging="720"/>
        <w:rPr>
          <w:color w:val="000000"/>
        </w:rPr>
      </w:pPr>
      <w:r w:rsidRPr="00301CC1">
        <w:rPr>
          <w:color w:val="000000"/>
        </w:rPr>
        <w:tab/>
        <w:t xml:space="preserve">Presentation: </w:t>
      </w:r>
      <w:r w:rsidR="00B81986" w:rsidRPr="00301CC1">
        <w:rPr>
          <w:color w:val="000000"/>
        </w:rPr>
        <w:t>"Acoustic and Profound Sound: Virginia Woolf's Critique of War</w:t>
      </w:r>
      <w:r w:rsidRPr="00301CC1">
        <w:rPr>
          <w:color w:val="000000"/>
        </w:rPr>
        <w:t>.</w:t>
      </w:r>
      <w:r w:rsidR="00B81986" w:rsidRPr="00301CC1">
        <w:rPr>
          <w:color w:val="000000"/>
        </w:rPr>
        <w:t>" Modernist Studies Association Annual Conference. Columbus, Ohio, Nov. 2018</w:t>
      </w:r>
    </w:p>
    <w:p w:rsidR="00B81986" w:rsidRPr="00301CC1" w:rsidRDefault="00B81986" w:rsidP="00EB7C09">
      <w:pPr>
        <w:tabs>
          <w:tab w:val="left" w:pos="1080"/>
        </w:tabs>
        <w:ind w:left="2160" w:hanging="720"/>
        <w:rPr>
          <w:color w:val="000000"/>
        </w:rPr>
      </w:pPr>
    </w:p>
    <w:p w:rsidR="00EB7C09" w:rsidRPr="00301CC1" w:rsidRDefault="00EB7C09" w:rsidP="00EB7C09">
      <w:pPr>
        <w:tabs>
          <w:tab w:val="left" w:pos="1080"/>
        </w:tabs>
        <w:ind w:left="2160" w:hanging="720"/>
        <w:rPr>
          <w:i/>
          <w:iCs/>
        </w:rPr>
      </w:pPr>
      <w:r w:rsidRPr="00301CC1">
        <w:rPr>
          <w:color w:val="000000"/>
        </w:rPr>
        <w:t>"</w:t>
      </w:r>
      <w:r w:rsidRPr="00301CC1">
        <w:t xml:space="preserve">'Illegal Music:' Modernist Echoes in Madeleine </w:t>
      </w:r>
      <w:proofErr w:type="spellStart"/>
      <w:r w:rsidRPr="00301CC1">
        <w:t>Thien’s</w:t>
      </w:r>
      <w:proofErr w:type="spellEnd"/>
      <w:r w:rsidRPr="00301CC1">
        <w:t xml:space="preserve"> </w:t>
      </w:r>
      <w:r w:rsidRPr="00301CC1">
        <w:rPr>
          <w:i/>
          <w:iCs/>
        </w:rPr>
        <w:t xml:space="preserve">Do Not Say </w:t>
      </w:r>
    </w:p>
    <w:p w:rsidR="00EB7C09" w:rsidRPr="00301CC1" w:rsidRDefault="00EB7C09" w:rsidP="00EB7C09">
      <w:pPr>
        <w:tabs>
          <w:tab w:val="left" w:pos="1080"/>
        </w:tabs>
        <w:ind w:left="2160" w:hanging="720"/>
        <w:rPr>
          <w:iCs/>
        </w:rPr>
      </w:pPr>
      <w:r w:rsidRPr="00301CC1">
        <w:rPr>
          <w:i/>
          <w:iCs/>
        </w:rPr>
        <w:tab/>
        <w:t>We Have Nothing.</w:t>
      </w:r>
      <w:r w:rsidRPr="00301CC1">
        <w:rPr>
          <w:color w:val="000000"/>
        </w:rPr>
        <w:t>" Modernism Today: The Modernist Studies Association Annual Conference. Amsterdam, the Netherlands, August, 2017.</w:t>
      </w:r>
    </w:p>
    <w:p w:rsidR="00EB7C09" w:rsidRPr="00301CC1" w:rsidRDefault="00EB7C09" w:rsidP="00F46BE3">
      <w:pPr>
        <w:ind w:left="2160" w:hanging="720"/>
        <w:rPr>
          <w:color w:val="000000"/>
        </w:rPr>
      </w:pPr>
    </w:p>
    <w:p w:rsidR="00F46BE3" w:rsidRPr="00301CC1" w:rsidRDefault="00F46BE3" w:rsidP="00F46BE3">
      <w:pPr>
        <w:ind w:left="2160" w:hanging="720"/>
      </w:pPr>
      <w:r w:rsidRPr="00301CC1">
        <w:rPr>
          <w:color w:val="000000"/>
        </w:rPr>
        <w:t xml:space="preserve">"Rhythm in </w:t>
      </w:r>
      <w:r w:rsidRPr="00301CC1">
        <w:rPr>
          <w:i/>
          <w:color w:val="000000"/>
        </w:rPr>
        <w:t>To the Lighthouse</w:t>
      </w:r>
      <w:r w:rsidR="00EB7C09" w:rsidRPr="00301CC1">
        <w:rPr>
          <w:i/>
          <w:color w:val="000000"/>
        </w:rPr>
        <w:t>.</w:t>
      </w:r>
      <w:r w:rsidRPr="00301CC1">
        <w:rPr>
          <w:color w:val="000000"/>
        </w:rPr>
        <w:t>" The 26th Annual Conference on Virginia Woolf: Virginia Woolf and Heritage. Leeds, U.K. June, 2016.</w:t>
      </w:r>
    </w:p>
    <w:p w:rsidR="00F46BE3" w:rsidRPr="00301CC1" w:rsidRDefault="00F46BE3" w:rsidP="00A35158">
      <w:pPr>
        <w:ind w:left="2160" w:hanging="720"/>
        <w:rPr>
          <w:color w:val="000000"/>
        </w:rPr>
      </w:pPr>
    </w:p>
    <w:p w:rsidR="00AF5AE8" w:rsidRPr="00301CC1" w:rsidRDefault="00AF5AE8" w:rsidP="00A35158">
      <w:pPr>
        <w:ind w:left="2160" w:hanging="720"/>
      </w:pPr>
      <w:r w:rsidRPr="00301CC1">
        <w:rPr>
          <w:color w:val="000000"/>
        </w:rPr>
        <w:t>"</w:t>
      </w:r>
      <w:r w:rsidRPr="00301CC1">
        <w:t xml:space="preserve">Making Strange: Stein's </w:t>
      </w:r>
      <w:proofErr w:type="spellStart"/>
      <w:r w:rsidRPr="00301CC1">
        <w:t>Intermedial</w:t>
      </w:r>
      <w:proofErr w:type="spellEnd"/>
      <w:r w:rsidRPr="00301CC1">
        <w:t xml:space="preserve"> Defamiliarization." </w:t>
      </w:r>
      <w:r w:rsidRPr="00301CC1">
        <w:rPr>
          <w:rStyle w:val="Strong"/>
          <w:b w:val="0"/>
          <w:lang w:val="en"/>
        </w:rPr>
        <w:t>A Valentine To Gertrude Stein: The Reception of Gertrude Stein in the Arts and Humanities</w:t>
      </w:r>
      <w:r w:rsidRPr="00301CC1">
        <w:rPr>
          <w:lang w:val="en"/>
        </w:rPr>
        <w:t>.</w:t>
      </w:r>
      <w:r w:rsidRPr="00301CC1">
        <w:t xml:space="preserve"> Copenhagen, Denmark. May 2014.</w:t>
      </w:r>
    </w:p>
    <w:p w:rsidR="00AF5AE8" w:rsidRPr="00301CC1" w:rsidRDefault="00AF5AE8" w:rsidP="00A35158">
      <w:pPr>
        <w:ind w:left="2160" w:hanging="720"/>
      </w:pPr>
    </w:p>
    <w:p w:rsidR="00A35158" w:rsidRPr="00301CC1" w:rsidRDefault="00A239F0" w:rsidP="00A35158">
      <w:pPr>
        <w:ind w:left="2160" w:hanging="720"/>
      </w:pPr>
      <w:r w:rsidRPr="00301CC1">
        <w:lastRenderedPageBreak/>
        <w:t xml:space="preserve">Panel Organizer: </w:t>
      </w:r>
      <w:proofErr w:type="spellStart"/>
      <w:r w:rsidRPr="00301CC1">
        <w:t>Intermedial</w:t>
      </w:r>
      <w:proofErr w:type="spellEnd"/>
      <w:r w:rsidRPr="00301CC1">
        <w:t xml:space="preserve"> Events: The Sights and Sounds of </w:t>
      </w:r>
      <w:proofErr w:type="spellStart"/>
      <w:r w:rsidRPr="00301CC1">
        <w:t>Operatics</w:t>
      </w:r>
      <w:proofErr w:type="spellEnd"/>
      <w:r w:rsidRPr="00301CC1">
        <w:t xml:space="preserve"> Presentation: </w:t>
      </w:r>
      <w:r w:rsidR="00A35158" w:rsidRPr="00301CC1">
        <w:t xml:space="preserve">"Operatic Remediation: Stein and Thomson's </w:t>
      </w:r>
      <w:r w:rsidR="00A35158" w:rsidRPr="00301CC1">
        <w:rPr>
          <w:i/>
          <w:iCs/>
        </w:rPr>
        <w:t>Four Saints in Three Acts.</w:t>
      </w:r>
      <w:r w:rsidR="00A35158" w:rsidRPr="00301CC1">
        <w:rPr>
          <w:iCs/>
        </w:rPr>
        <w:t xml:space="preserve">" </w:t>
      </w:r>
      <w:r w:rsidRPr="00301CC1">
        <w:rPr>
          <w:iCs/>
        </w:rPr>
        <w:t>Modernist Studies Association Annual Conference.</w:t>
      </w:r>
      <w:r w:rsidR="00A35158" w:rsidRPr="00301CC1">
        <w:t xml:space="preserve"> Sussex, UK. August 2013.</w:t>
      </w:r>
    </w:p>
    <w:p w:rsidR="00A35158" w:rsidRPr="00301CC1" w:rsidRDefault="00A35158" w:rsidP="00DC29B9">
      <w:pPr>
        <w:ind w:left="2160" w:hanging="720"/>
      </w:pPr>
    </w:p>
    <w:p w:rsidR="009A7ECB" w:rsidRPr="00301CC1" w:rsidRDefault="00DD2522" w:rsidP="00DC29B9">
      <w:pPr>
        <w:ind w:left="2160" w:hanging="720"/>
      </w:pPr>
      <w:r w:rsidRPr="00301CC1">
        <w:t>"</w:t>
      </w:r>
      <w:r w:rsidR="009A7ECB" w:rsidRPr="00301CC1">
        <w:t>The Rhythms of Language in Virginia Woolf</w:t>
      </w:r>
      <w:r w:rsidRPr="00301CC1">
        <w:t>'</w:t>
      </w:r>
      <w:r w:rsidR="009A7ECB" w:rsidRPr="00301CC1">
        <w:t xml:space="preserve">s </w:t>
      </w:r>
      <w:r w:rsidR="009A7ECB" w:rsidRPr="00301CC1">
        <w:rPr>
          <w:i/>
        </w:rPr>
        <w:t>The Waves</w:t>
      </w:r>
      <w:r w:rsidR="009A7ECB" w:rsidRPr="00301CC1">
        <w:t>.</w:t>
      </w:r>
      <w:r w:rsidRPr="00301CC1">
        <w:t>"</w:t>
      </w:r>
      <w:r w:rsidR="009A7ECB" w:rsidRPr="00301CC1">
        <w:t xml:space="preserve"> Inter/ Multidisciplinary Woolf: The Twenty-Second Annual Conference on Virginia Woolf. Saskatoon, Saskatchewan</w:t>
      </w:r>
      <w:r w:rsidR="00055601" w:rsidRPr="00301CC1">
        <w:t>. June 2012.</w:t>
      </w:r>
    </w:p>
    <w:p w:rsidR="009A7ECB" w:rsidRPr="00301CC1" w:rsidRDefault="009A7ECB" w:rsidP="00DC29B9">
      <w:pPr>
        <w:ind w:left="2160" w:hanging="720"/>
      </w:pPr>
    </w:p>
    <w:p w:rsidR="00101444" w:rsidRPr="00301CC1" w:rsidRDefault="00DD2522" w:rsidP="00DC29B9">
      <w:pPr>
        <w:ind w:left="2160" w:hanging="720"/>
      </w:pPr>
      <w:r w:rsidRPr="00301CC1">
        <w:t>"</w:t>
      </w:r>
      <w:r w:rsidRPr="00301CC1">
        <w:rPr>
          <w:color w:val="000000"/>
        </w:rPr>
        <w:t>'</w:t>
      </w:r>
      <w:r w:rsidR="00101444" w:rsidRPr="00301CC1">
        <w:rPr>
          <w:color w:val="000000"/>
        </w:rPr>
        <w:t>Fiery-</w:t>
      </w:r>
      <w:proofErr w:type="spellStart"/>
      <w:r w:rsidR="00101444" w:rsidRPr="00301CC1">
        <w:rPr>
          <w:color w:val="000000"/>
        </w:rPr>
        <w:t>coloured</w:t>
      </w:r>
      <w:proofErr w:type="spellEnd"/>
      <w:r w:rsidRPr="00301CC1">
        <w:rPr>
          <w:color w:val="000000"/>
        </w:rPr>
        <w:t>'</w:t>
      </w:r>
      <w:r w:rsidR="00101444" w:rsidRPr="00301CC1">
        <w:rPr>
          <w:color w:val="000000"/>
        </w:rPr>
        <w:t xml:space="preserve"> Life: Wilde</w:t>
      </w:r>
      <w:r w:rsidRPr="00301CC1">
        <w:rPr>
          <w:color w:val="000000"/>
        </w:rPr>
        <w:t>'</w:t>
      </w:r>
      <w:r w:rsidR="00101444" w:rsidRPr="00301CC1">
        <w:rPr>
          <w:color w:val="000000"/>
        </w:rPr>
        <w:t>s Exploration of Pater</w:t>
      </w:r>
      <w:r w:rsidRPr="00301CC1">
        <w:rPr>
          <w:color w:val="000000"/>
        </w:rPr>
        <w:t>'</w:t>
      </w:r>
      <w:r w:rsidR="00101444" w:rsidRPr="00301CC1">
        <w:rPr>
          <w:color w:val="000000"/>
        </w:rPr>
        <w:t xml:space="preserve">s </w:t>
      </w:r>
      <w:proofErr w:type="spellStart"/>
      <w:r w:rsidR="00101444" w:rsidRPr="00301CC1">
        <w:rPr>
          <w:color w:val="000000"/>
        </w:rPr>
        <w:t>Interart</w:t>
      </w:r>
      <w:proofErr w:type="spellEnd"/>
      <w:r w:rsidR="00101444" w:rsidRPr="00301CC1">
        <w:rPr>
          <w:color w:val="000000"/>
        </w:rPr>
        <w:t xml:space="preserve"> Thinking</w:t>
      </w:r>
      <w:r w:rsidRPr="00301CC1">
        <w:rPr>
          <w:color w:val="000000"/>
        </w:rPr>
        <w:t>"</w:t>
      </w:r>
      <w:r w:rsidR="00101444" w:rsidRPr="00301CC1">
        <w:rPr>
          <w:color w:val="000000"/>
        </w:rPr>
        <w:t xml:space="preserve"> at Decadent Poetics Conference: Walter Pater Panels. Exeter, UK. </w:t>
      </w:r>
      <w:r w:rsidR="0008717E" w:rsidRPr="00301CC1">
        <w:rPr>
          <w:color w:val="000000"/>
        </w:rPr>
        <w:t>June-July,</w:t>
      </w:r>
      <w:r w:rsidR="00101444" w:rsidRPr="00301CC1">
        <w:rPr>
          <w:color w:val="000000"/>
        </w:rPr>
        <w:t xml:space="preserve"> 2011.</w:t>
      </w:r>
    </w:p>
    <w:p w:rsidR="00101444" w:rsidRPr="00301CC1" w:rsidRDefault="00101444" w:rsidP="00DC29B9">
      <w:pPr>
        <w:ind w:left="2160" w:hanging="720"/>
      </w:pPr>
    </w:p>
    <w:p w:rsidR="009D6734" w:rsidRPr="00301CC1" w:rsidRDefault="00DD2522" w:rsidP="00DC29B9">
      <w:pPr>
        <w:ind w:left="2160" w:hanging="720"/>
      </w:pPr>
      <w:r w:rsidRPr="00301CC1">
        <w:t>"</w:t>
      </w:r>
      <w:r w:rsidR="009D6734" w:rsidRPr="00301CC1">
        <w:t>Reconfigured Terrain: Aural Architecture in Woolf</w:t>
      </w:r>
      <w:r w:rsidRPr="00301CC1">
        <w:t>'</w:t>
      </w:r>
      <w:r w:rsidR="009D6734" w:rsidRPr="00301CC1">
        <w:t>s Novels</w:t>
      </w:r>
      <w:r w:rsidRPr="00301CC1">
        <w:t>"</w:t>
      </w:r>
      <w:r w:rsidR="009D6734" w:rsidRPr="00301CC1">
        <w:t xml:space="preserve"> at Woolf and the City: Nineteenth Annual Conference on Virginia Woolf. New York City, New York. June 2009.</w:t>
      </w:r>
    </w:p>
    <w:p w:rsidR="005002FC" w:rsidRPr="00301CC1" w:rsidRDefault="005002FC" w:rsidP="00DC29B9">
      <w:pPr>
        <w:ind w:left="2160" w:hanging="720"/>
      </w:pPr>
    </w:p>
    <w:p w:rsidR="009D6734" w:rsidRPr="00301CC1" w:rsidRDefault="00DD2522" w:rsidP="00DC29B9">
      <w:pPr>
        <w:ind w:left="2160" w:hanging="720"/>
      </w:pPr>
      <w:r w:rsidRPr="00301CC1">
        <w:t>"</w:t>
      </w:r>
      <w:r w:rsidR="009D6734" w:rsidRPr="00301CC1">
        <w:t>Aural Understanding: Pater</w:t>
      </w:r>
      <w:r w:rsidRPr="00301CC1">
        <w:t>'</w:t>
      </w:r>
      <w:r w:rsidR="009D6734" w:rsidRPr="00301CC1">
        <w:t xml:space="preserve">s </w:t>
      </w:r>
      <w:r w:rsidRPr="00301CC1">
        <w:t>"</w:t>
      </w:r>
      <w:r w:rsidR="009D6734" w:rsidRPr="00301CC1">
        <w:t>wandering waves of sound</w:t>
      </w:r>
      <w:r w:rsidRPr="00301CC1">
        <w:t>"</w:t>
      </w:r>
      <w:r w:rsidR="009D6734" w:rsidRPr="00301CC1">
        <w:t xml:space="preserve"> at the International Walter Pater Society Conference. Rutgers University, New Jersey. July 2006. </w:t>
      </w:r>
    </w:p>
    <w:p w:rsidR="009D6734" w:rsidRPr="00301CC1" w:rsidRDefault="009D6734" w:rsidP="00DC29B9">
      <w:pPr>
        <w:ind w:left="2160" w:hanging="720"/>
      </w:pPr>
    </w:p>
    <w:p w:rsidR="009D6734" w:rsidRPr="00301CC1" w:rsidRDefault="00DD2522" w:rsidP="00DC29B9">
      <w:pPr>
        <w:ind w:left="2160" w:hanging="720"/>
      </w:pPr>
      <w:r w:rsidRPr="00301CC1">
        <w:t>"'</w:t>
      </w:r>
      <w:r w:rsidR="009D6734" w:rsidRPr="00301CC1">
        <w:t>Booked Passage</w:t>
      </w:r>
      <w:r w:rsidRPr="00301CC1">
        <w:t>'</w:t>
      </w:r>
      <w:r w:rsidR="009D6734" w:rsidRPr="00301CC1">
        <w:t>: Spatial Agency in James Joyce</w:t>
      </w:r>
      <w:r w:rsidRPr="00301CC1">
        <w:t>'</w:t>
      </w:r>
      <w:r w:rsidR="009D6734" w:rsidRPr="00301CC1">
        <w:t xml:space="preserve">s </w:t>
      </w:r>
      <w:r w:rsidRPr="00301CC1">
        <w:t>'</w:t>
      </w:r>
      <w:r w:rsidR="009D6734" w:rsidRPr="00301CC1">
        <w:t>Eveline</w:t>
      </w:r>
      <w:r w:rsidRPr="00301CC1">
        <w:t>'"</w:t>
      </w:r>
      <w:r w:rsidR="009D6734" w:rsidRPr="00301CC1">
        <w:t xml:space="preserve"> at Narrative: An International Conference. Ottawa. April 2006. </w:t>
      </w:r>
    </w:p>
    <w:p w:rsidR="00FD7927" w:rsidRPr="00301CC1" w:rsidRDefault="00FD7927" w:rsidP="00FD7927">
      <w:pPr>
        <w:ind w:left="2160" w:hanging="720"/>
      </w:pPr>
    </w:p>
    <w:p w:rsidR="00651310" w:rsidRPr="00301CC1" w:rsidRDefault="00DD2522" w:rsidP="00FD7927">
      <w:pPr>
        <w:ind w:left="2160" w:hanging="720"/>
      </w:pPr>
      <w:r w:rsidRPr="00301CC1">
        <w:t>"</w:t>
      </w:r>
      <w:r w:rsidR="00FD7927" w:rsidRPr="00301CC1">
        <w:t>Sonorous Performativity in Gertrude Stein and Virgil Thomson</w:t>
      </w:r>
      <w:r w:rsidRPr="00301CC1">
        <w:t>'</w:t>
      </w:r>
      <w:r w:rsidR="00FD7927" w:rsidRPr="00301CC1">
        <w:t xml:space="preserve">s </w:t>
      </w:r>
      <w:r w:rsidR="00FD7927" w:rsidRPr="00301CC1">
        <w:rPr>
          <w:i/>
        </w:rPr>
        <w:t>The Mother of Us All</w:t>
      </w:r>
      <w:r w:rsidRPr="00301CC1">
        <w:t>"</w:t>
      </w:r>
      <w:r w:rsidR="00FD7927" w:rsidRPr="00301CC1">
        <w:t xml:space="preserve"> at the Performance Studies International Conference. Rhode Island. April 2005.</w:t>
      </w:r>
    </w:p>
    <w:p w:rsidR="00FD7927" w:rsidRPr="00301CC1" w:rsidRDefault="00FD7927" w:rsidP="00FD7927">
      <w:pPr>
        <w:ind w:left="2160" w:hanging="720"/>
      </w:pPr>
      <w:r w:rsidRPr="00301CC1">
        <w:t xml:space="preserve"> </w:t>
      </w:r>
    </w:p>
    <w:p w:rsidR="00FD3E4C" w:rsidRPr="00301CC1" w:rsidRDefault="003D66E9" w:rsidP="00F90CA8">
      <w:pPr>
        <w:numPr>
          <w:ilvl w:val="0"/>
          <w:numId w:val="4"/>
        </w:numPr>
        <w:tabs>
          <w:tab w:val="left" w:pos="360"/>
          <w:tab w:val="left" w:pos="720"/>
        </w:tabs>
        <w:ind w:right="-720"/>
        <w:rPr>
          <w:b/>
        </w:rPr>
      </w:pPr>
      <w:r w:rsidRPr="00301CC1">
        <w:rPr>
          <w:b/>
        </w:rPr>
        <w:t>CREATIVE/ARTISTIC ENDEAVOURS</w:t>
      </w:r>
    </w:p>
    <w:p w:rsidR="003D66E9" w:rsidRPr="00301CC1" w:rsidRDefault="003D66E9" w:rsidP="003D66E9">
      <w:pPr>
        <w:tabs>
          <w:tab w:val="left" w:pos="360"/>
          <w:tab w:val="left" w:pos="720"/>
        </w:tabs>
        <w:ind w:left="1080" w:right="-720"/>
        <w:rPr>
          <w:b/>
        </w:rPr>
      </w:pPr>
      <w:r w:rsidRPr="00301CC1">
        <w:rPr>
          <w:b/>
        </w:rPr>
        <w:tab/>
        <w:t xml:space="preserve">Performances </w:t>
      </w:r>
    </w:p>
    <w:p w:rsidR="0098016D" w:rsidRPr="00301CC1" w:rsidRDefault="0098016D" w:rsidP="007D696B">
      <w:pPr>
        <w:tabs>
          <w:tab w:val="left" w:pos="360"/>
          <w:tab w:val="left" w:pos="720"/>
        </w:tabs>
        <w:ind w:left="2160" w:right="-720"/>
        <w:rPr>
          <w:b/>
          <w:lang w:val="en-CA"/>
        </w:rPr>
      </w:pPr>
      <w:r w:rsidRPr="00301CC1">
        <w:rPr>
          <w:b/>
          <w:lang w:val="en-CA"/>
        </w:rPr>
        <w:t xml:space="preserve">Soloist for Massey College Community Choir, </w:t>
      </w:r>
      <w:r w:rsidRPr="00301CC1">
        <w:rPr>
          <w:lang w:val="en-CA"/>
        </w:rPr>
        <w:t xml:space="preserve">January to </w:t>
      </w:r>
      <w:r w:rsidR="006165C8" w:rsidRPr="00301CC1">
        <w:rPr>
          <w:lang w:val="en-CA"/>
        </w:rPr>
        <w:t>April, 2017</w:t>
      </w:r>
      <w:r w:rsidRPr="00301CC1">
        <w:rPr>
          <w:lang w:val="en-CA"/>
        </w:rPr>
        <w:t>.</w:t>
      </w:r>
    </w:p>
    <w:p w:rsidR="0098016D" w:rsidRPr="00301CC1" w:rsidRDefault="0098016D" w:rsidP="007D696B">
      <w:pPr>
        <w:tabs>
          <w:tab w:val="left" w:pos="360"/>
          <w:tab w:val="left" w:pos="720"/>
        </w:tabs>
        <w:ind w:left="2160" w:right="-720"/>
        <w:rPr>
          <w:b/>
          <w:lang w:val="en-CA"/>
        </w:rPr>
      </w:pPr>
    </w:p>
    <w:p w:rsidR="00317BF6" w:rsidRPr="00301CC1" w:rsidRDefault="00EC2A65" w:rsidP="007D696B">
      <w:pPr>
        <w:tabs>
          <w:tab w:val="left" w:pos="360"/>
          <w:tab w:val="left" w:pos="720"/>
        </w:tabs>
        <w:ind w:left="2160" w:right="-720"/>
        <w:rPr>
          <w:lang w:val="en-CA"/>
        </w:rPr>
      </w:pPr>
      <w:r w:rsidRPr="00301CC1">
        <w:rPr>
          <w:b/>
          <w:lang w:val="en-CA"/>
        </w:rPr>
        <w:t>Singing Member of the Orpheus Choir of Toronto</w:t>
      </w:r>
      <w:r w:rsidRPr="00301CC1">
        <w:rPr>
          <w:lang w:val="en-CA"/>
        </w:rPr>
        <w:t>. September</w:t>
      </w:r>
      <w:r w:rsidR="007D696B" w:rsidRPr="00301CC1">
        <w:rPr>
          <w:lang w:val="en-CA"/>
        </w:rPr>
        <w:t xml:space="preserve"> 2011-</w:t>
      </w:r>
      <w:r w:rsidR="00F10312" w:rsidRPr="00301CC1">
        <w:rPr>
          <w:lang w:val="en-CA"/>
        </w:rPr>
        <w:t>present</w:t>
      </w:r>
      <w:r w:rsidRPr="00301CC1">
        <w:rPr>
          <w:lang w:val="en-CA"/>
        </w:rPr>
        <w:t>.</w:t>
      </w:r>
    </w:p>
    <w:p w:rsidR="00BA03B8" w:rsidRPr="00301CC1" w:rsidRDefault="00BA03B8" w:rsidP="00BA03B8">
      <w:pPr>
        <w:tabs>
          <w:tab w:val="left" w:pos="360"/>
          <w:tab w:val="left" w:pos="720"/>
        </w:tabs>
        <w:ind w:left="2160" w:right="-720"/>
        <w:rPr>
          <w:b/>
          <w:lang w:val="en-CA"/>
        </w:rPr>
      </w:pPr>
    </w:p>
    <w:p w:rsidR="00BA03B8" w:rsidRPr="00301CC1" w:rsidRDefault="00BA03B8" w:rsidP="00BA03B8">
      <w:pPr>
        <w:tabs>
          <w:tab w:val="left" w:pos="360"/>
          <w:tab w:val="left" w:pos="720"/>
        </w:tabs>
        <w:ind w:left="2160" w:right="-720"/>
        <w:rPr>
          <w:lang w:val="en-CA"/>
        </w:rPr>
      </w:pPr>
      <w:r w:rsidRPr="00301CC1">
        <w:rPr>
          <w:b/>
          <w:lang w:val="en-CA"/>
        </w:rPr>
        <w:t>Board Member of the Orpheus Choir of Toronto</w:t>
      </w:r>
      <w:r w:rsidRPr="00301CC1">
        <w:rPr>
          <w:lang w:val="en-CA"/>
        </w:rPr>
        <w:t>. September 2011 to July 2013.</w:t>
      </w:r>
    </w:p>
    <w:p w:rsidR="00EC2A65" w:rsidRPr="00301CC1" w:rsidRDefault="00EC2A65" w:rsidP="003D66E9">
      <w:pPr>
        <w:tabs>
          <w:tab w:val="left" w:pos="360"/>
          <w:tab w:val="left" w:pos="720"/>
        </w:tabs>
        <w:ind w:left="2160" w:right="-720"/>
        <w:rPr>
          <w:b/>
        </w:rPr>
      </w:pPr>
    </w:p>
    <w:p w:rsidR="00BA03B8" w:rsidRPr="00301CC1" w:rsidRDefault="00BA03B8" w:rsidP="00BA03B8">
      <w:pPr>
        <w:tabs>
          <w:tab w:val="left" w:pos="360"/>
          <w:tab w:val="left" w:pos="720"/>
        </w:tabs>
        <w:ind w:left="2160" w:right="-720"/>
      </w:pPr>
      <w:r w:rsidRPr="00301CC1">
        <w:rPr>
          <w:b/>
        </w:rPr>
        <w:t xml:space="preserve">Soprano. </w:t>
      </w:r>
      <w:r w:rsidRPr="00301CC1">
        <w:t>Solo</w:t>
      </w:r>
      <w:r w:rsidRPr="00301CC1">
        <w:rPr>
          <w:b/>
        </w:rPr>
        <w:t xml:space="preserve"> </w:t>
      </w:r>
      <w:r w:rsidRPr="00301CC1">
        <w:t xml:space="preserve">Recital. Accompanied by </w:t>
      </w:r>
      <w:proofErr w:type="spellStart"/>
      <w:r w:rsidRPr="00301CC1">
        <w:t>Danguole</w:t>
      </w:r>
      <w:proofErr w:type="spellEnd"/>
      <w:r w:rsidRPr="00301CC1">
        <w:t xml:space="preserve"> Radtke. </w:t>
      </w:r>
      <w:proofErr w:type="spellStart"/>
      <w:r w:rsidRPr="00301CC1">
        <w:t>Helaconian</w:t>
      </w:r>
      <w:proofErr w:type="spellEnd"/>
      <w:r w:rsidRPr="00301CC1">
        <w:t xml:space="preserve"> Hall, Yorkville, Toronto. June 27, 2012.</w:t>
      </w:r>
    </w:p>
    <w:p w:rsidR="00BA03B8" w:rsidRPr="00301CC1" w:rsidRDefault="00BA03B8" w:rsidP="003D66E9">
      <w:pPr>
        <w:tabs>
          <w:tab w:val="left" w:pos="360"/>
          <w:tab w:val="left" w:pos="720"/>
        </w:tabs>
        <w:ind w:left="2160" w:right="-720"/>
        <w:rPr>
          <w:b/>
        </w:rPr>
      </w:pPr>
    </w:p>
    <w:p w:rsidR="003D66E9" w:rsidRPr="00301CC1" w:rsidRDefault="003D66E9" w:rsidP="003D66E9">
      <w:pPr>
        <w:tabs>
          <w:tab w:val="left" w:pos="360"/>
          <w:tab w:val="left" w:pos="720"/>
        </w:tabs>
        <w:ind w:left="2160" w:right="-720"/>
      </w:pPr>
      <w:r w:rsidRPr="00301CC1">
        <w:rPr>
          <w:b/>
        </w:rPr>
        <w:t xml:space="preserve">Soprano Soloist. </w:t>
      </w:r>
      <w:r w:rsidR="00FD3E4C" w:rsidRPr="00301CC1">
        <w:rPr>
          <w:i/>
          <w:iCs/>
        </w:rPr>
        <w:t>Messe de Minuit Pour Noël</w:t>
      </w:r>
      <w:r w:rsidR="00FD3E4C" w:rsidRPr="00301CC1">
        <w:t xml:space="preserve"> by Marc-Antoine Charpentier. Christmas c</w:t>
      </w:r>
      <w:r w:rsidR="00CF3359" w:rsidRPr="00301CC1">
        <w:t xml:space="preserve">oncert with </w:t>
      </w:r>
      <w:r w:rsidR="009E440D" w:rsidRPr="00301CC1">
        <w:t xml:space="preserve">the </w:t>
      </w:r>
      <w:proofErr w:type="spellStart"/>
      <w:r w:rsidR="009E440D" w:rsidRPr="00301CC1">
        <w:t>Volunge</w:t>
      </w:r>
      <w:proofErr w:type="spellEnd"/>
      <w:r w:rsidR="009E440D" w:rsidRPr="00301CC1">
        <w:t xml:space="preserve"> Toronto Lithuanian Chorus </w:t>
      </w:r>
      <w:r w:rsidR="00CF3359" w:rsidRPr="00301CC1">
        <w:t xml:space="preserve">conducted by Dalia </w:t>
      </w:r>
      <w:proofErr w:type="spellStart"/>
      <w:r w:rsidR="00CF3359" w:rsidRPr="00301CC1">
        <w:t>Viskontas</w:t>
      </w:r>
      <w:proofErr w:type="spellEnd"/>
      <w:r w:rsidR="00081468" w:rsidRPr="00301CC1">
        <w:t xml:space="preserve"> at the </w:t>
      </w:r>
      <w:r w:rsidR="00081468" w:rsidRPr="00301CC1">
        <w:rPr>
          <w:bCs/>
          <w:kern w:val="36"/>
        </w:rPr>
        <w:t>Lithuanian Resurrection Parish Hall, Etobicoke, Ontario.</w:t>
      </w:r>
      <w:r w:rsidR="00081468" w:rsidRPr="00301CC1">
        <w:t xml:space="preserve"> </w:t>
      </w:r>
      <w:r w:rsidR="009E440D" w:rsidRPr="00301CC1">
        <w:t>December 15, 2008.</w:t>
      </w:r>
    </w:p>
    <w:p w:rsidR="003D66E9" w:rsidRPr="00301CC1" w:rsidRDefault="003D66E9" w:rsidP="003D66E9">
      <w:pPr>
        <w:tabs>
          <w:tab w:val="left" w:pos="360"/>
          <w:tab w:val="left" w:pos="720"/>
        </w:tabs>
        <w:ind w:left="2160" w:right="-720"/>
        <w:rPr>
          <w:b/>
        </w:rPr>
      </w:pPr>
    </w:p>
    <w:p w:rsidR="003D66E9" w:rsidRPr="00301CC1" w:rsidRDefault="003D66E9" w:rsidP="003D66E9">
      <w:pPr>
        <w:tabs>
          <w:tab w:val="left" w:pos="360"/>
          <w:tab w:val="left" w:pos="720"/>
        </w:tabs>
        <w:ind w:left="2160" w:right="-720"/>
        <w:rPr>
          <w:lang w:val="en-CA"/>
        </w:rPr>
      </w:pPr>
      <w:r w:rsidRPr="00301CC1">
        <w:rPr>
          <w:b/>
        </w:rPr>
        <w:lastRenderedPageBreak/>
        <w:t xml:space="preserve">Soprano Soloist. </w:t>
      </w:r>
      <w:r w:rsidRPr="00301CC1">
        <w:rPr>
          <w:i/>
        </w:rPr>
        <w:t>The Magnificat</w:t>
      </w:r>
      <w:r w:rsidRPr="00301CC1">
        <w:t xml:space="preserve"> by Johann Sebastian Bach. </w:t>
      </w:r>
      <w:r w:rsidR="00DD2522" w:rsidRPr="00301CC1">
        <w:t>"</w:t>
      </w:r>
      <w:r w:rsidRPr="00301CC1">
        <w:t>O Holy Night</w:t>
      </w:r>
      <w:r w:rsidR="00DD2522" w:rsidRPr="00301CC1">
        <w:t>"</w:t>
      </w:r>
      <w:r w:rsidR="00850F30" w:rsidRPr="00301CC1">
        <w:t xml:space="preserve"> by Adolphe Adam.</w:t>
      </w:r>
      <w:r w:rsidRPr="00301CC1">
        <w:t xml:space="preserve"> </w:t>
      </w:r>
      <w:r w:rsidRPr="00301CC1">
        <w:rPr>
          <w:lang w:val="en-CA"/>
        </w:rPr>
        <w:t>The Village Voices Christmas Concert at St. Andrews Presbyterian Church, Markham, Ontario. December 1, 2007.</w:t>
      </w:r>
    </w:p>
    <w:p w:rsidR="004036E1" w:rsidRPr="00301CC1" w:rsidRDefault="00556881" w:rsidP="00584CBA">
      <w:pPr>
        <w:tabs>
          <w:tab w:val="left" w:pos="360"/>
          <w:tab w:val="left" w:pos="720"/>
        </w:tabs>
        <w:ind w:right="-720"/>
        <w:rPr>
          <w:b/>
        </w:rPr>
      </w:pPr>
      <w:r w:rsidRPr="00301CC1">
        <w:rPr>
          <w:b/>
        </w:rPr>
        <w:tab/>
      </w:r>
    </w:p>
    <w:p w:rsidR="003D66E9" w:rsidRPr="00301CC1" w:rsidRDefault="004A363B" w:rsidP="00F90CA8">
      <w:pPr>
        <w:numPr>
          <w:ilvl w:val="0"/>
          <w:numId w:val="4"/>
        </w:numPr>
        <w:tabs>
          <w:tab w:val="left" w:pos="360"/>
          <w:tab w:val="left" w:pos="720"/>
        </w:tabs>
        <w:ind w:right="-720"/>
        <w:rPr>
          <w:b/>
        </w:rPr>
      </w:pPr>
      <w:r w:rsidRPr="00301CC1">
        <w:rPr>
          <w:b/>
        </w:rPr>
        <w:t>WORK IN PROGRESS</w:t>
      </w:r>
    </w:p>
    <w:p w:rsidR="000F30DA" w:rsidRPr="00301CC1" w:rsidRDefault="000F30DA" w:rsidP="007861ED">
      <w:pPr>
        <w:tabs>
          <w:tab w:val="left" w:pos="360"/>
          <w:tab w:val="left" w:pos="720"/>
          <w:tab w:val="left" w:pos="1080"/>
        </w:tabs>
        <w:ind w:left="1440" w:right="-720" w:hanging="720"/>
        <w:rPr>
          <w:b/>
        </w:rPr>
      </w:pPr>
      <w:r w:rsidRPr="00301CC1">
        <w:rPr>
          <w:b/>
        </w:rPr>
        <w:tab/>
      </w:r>
      <w:r w:rsidRPr="00301CC1">
        <w:rPr>
          <w:b/>
        </w:rPr>
        <w:tab/>
        <w:t>Research and writing stage</w:t>
      </w:r>
    </w:p>
    <w:p w:rsidR="000F30DA" w:rsidRPr="00301CC1" w:rsidRDefault="00B81986" w:rsidP="000F30DA">
      <w:pPr>
        <w:tabs>
          <w:tab w:val="left" w:pos="360"/>
          <w:tab w:val="left" w:pos="720"/>
          <w:tab w:val="left" w:pos="1080"/>
        </w:tabs>
        <w:ind w:left="2160" w:right="-720" w:hanging="720"/>
      </w:pPr>
      <w:r w:rsidRPr="00301CC1">
        <w:rPr>
          <w:i/>
        </w:rPr>
        <w:t xml:space="preserve">Literary </w:t>
      </w:r>
      <w:r w:rsidR="000F30DA" w:rsidRPr="00301CC1">
        <w:rPr>
          <w:i/>
        </w:rPr>
        <w:t xml:space="preserve">Modernist </w:t>
      </w:r>
      <w:r w:rsidRPr="00301CC1">
        <w:rPr>
          <w:i/>
        </w:rPr>
        <w:t>Opera</w:t>
      </w:r>
      <w:r w:rsidR="000F30DA" w:rsidRPr="00301CC1">
        <w:rPr>
          <w:i/>
        </w:rPr>
        <w:t>.</w:t>
      </w:r>
      <w:r w:rsidR="000F30DA" w:rsidRPr="00301CC1">
        <w:t xml:space="preserve"> SSHRC-funded monograph on literary and musical </w:t>
      </w:r>
      <w:r w:rsidRPr="00301CC1">
        <w:t>remediation</w:t>
      </w:r>
      <w:r w:rsidR="000F30DA" w:rsidRPr="00301CC1">
        <w:t xml:space="preserve"> </w:t>
      </w:r>
      <w:r w:rsidRPr="00301CC1">
        <w:t>i</w:t>
      </w:r>
      <w:r w:rsidR="000F30DA" w:rsidRPr="00301CC1">
        <w:t xml:space="preserve">n the </w:t>
      </w:r>
      <w:r w:rsidR="00EC71BF" w:rsidRPr="00301CC1">
        <w:t>operas by</w:t>
      </w:r>
      <w:r w:rsidRPr="00301CC1">
        <w:t xml:space="preserve"> </w:t>
      </w:r>
      <w:r w:rsidR="000F30DA" w:rsidRPr="00301CC1">
        <w:t>Gertrude Stein</w:t>
      </w:r>
      <w:r w:rsidRPr="00301CC1">
        <w:t xml:space="preserve"> and Virgil Thomson</w:t>
      </w:r>
      <w:r w:rsidR="000F30DA" w:rsidRPr="00301CC1">
        <w:t>,</w:t>
      </w:r>
      <w:r w:rsidRPr="00301CC1">
        <w:t xml:space="preserve"> Langston Hughes and William Grant Still, and W. H. Auden and Igor Stravinsky.</w:t>
      </w:r>
      <w:r w:rsidR="00EC71BF" w:rsidRPr="00301CC1">
        <w:t xml:space="preserve"> Forthcoming article the basis for lead chapter. Currently working on chapter 2 concerning Hughes and Still.</w:t>
      </w:r>
    </w:p>
    <w:p w:rsidR="00EC71BF" w:rsidRPr="00301CC1" w:rsidRDefault="00EC71BF" w:rsidP="000F30DA">
      <w:pPr>
        <w:tabs>
          <w:tab w:val="left" w:pos="360"/>
          <w:tab w:val="left" w:pos="720"/>
          <w:tab w:val="left" w:pos="1080"/>
        </w:tabs>
        <w:ind w:left="2160" w:right="-720" w:hanging="720"/>
      </w:pPr>
    </w:p>
    <w:p w:rsidR="00850F30" w:rsidRPr="00301CC1" w:rsidRDefault="007037B8" w:rsidP="00F90CA8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right="-720"/>
      </w:pPr>
      <w:r w:rsidRPr="00301CC1">
        <w:rPr>
          <w:b/>
        </w:rPr>
        <w:t>FUNDING</w:t>
      </w:r>
    </w:p>
    <w:p w:rsidR="000C567A" w:rsidRPr="00301CC1" w:rsidRDefault="00AD27BA" w:rsidP="000C567A">
      <w:pPr>
        <w:tabs>
          <w:tab w:val="left" w:pos="360"/>
          <w:tab w:val="left" w:pos="720"/>
          <w:tab w:val="left" w:pos="1080"/>
        </w:tabs>
        <w:ind w:left="1080" w:right="-720"/>
        <w:rPr>
          <w:b/>
        </w:rPr>
      </w:pPr>
      <w:r w:rsidRPr="00301CC1">
        <w:rPr>
          <w:b/>
        </w:rPr>
        <w:t xml:space="preserve">External </w:t>
      </w:r>
    </w:p>
    <w:p w:rsidR="000C567A" w:rsidRPr="00301CC1" w:rsidRDefault="000C567A" w:rsidP="000C567A">
      <w:pPr>
        <w:tabs>
          <w:tab w:val="left" w:pos="360"/>
          <w:tab w:val="left" w:pos="720"/>
        </w:tabs>
        <w:ind w:left="1440" w:right="-720" w:hanging="360"/>
        <w:rPr>
          <w:b/>
        </w:rPr>
      </w:pPr>
      <w:r w:rsidRPr="00301CC1">
        <w:rPr>
          <w:b/>
        </w:rPr>
        <w:t>SSHRC Insight Grant</w:t>
      </w:r>
      <w:r w:rsidRPr="00301CC1">
        <w:t xml:space="preserve">, </w:t>
      </w:r>
      <w:r w:rsidRPr="00301CC1">
        <w:rPr>
          <w:b/>
        </w:rPr>
        <w:t>$76, 147</w:t>
      </w:r>
      <w:r w:rsidRPr="00301CC1">
        <w:t xml:space="preserve">, </w:t>
      </w:r>
      <w:r w:rsidR="00B81986" w:rsidRPr="00301CC1">
        <w:t>2012-2019</w:t>
      </w:r>
      <w:r w:rsidRPr="00301CC1">
        <w:t xml:space="preserve">. See </w:t>
      </w:r>
      <w:r w:rsidRPr="00301CC1">
        <w:rPr>
          <w:b/>
        </w:rPr>
        <w:t>A. 4 HONOURS AND AWARDS</w:t>
      </w:r>
    </w:p>
    <w:p w:rsidR="00115434" w:rsidRPr="00301CC1" w:rsidRDefault="00115434" w:rsidP="00850F30">
      <w:pPr>
        <w:pStyle w:val="Header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 w:hanging="360"/>
        <w:rPr>
          <w:b/>
          <w:sz w:val="24"/>
        </w:rPr>
      </w:pPr>
    </w:p>
    <w:p w:rsidR="00850F30" w:rsidRPr="00301CC1" w:rsidRDefault="007037B8" w:rsidP="00850F30">
      <w:pPr>
        <w:pStyle w:val="Header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 w:hanging="360"/>
        <w:rPr>
          <w:sz w:val="24"/>
        </w:rPr>
      </w:pPr>
      <w:r w:rsidRPr="00301CC1">
        <w:rPr>
          <w:b/>
          <w:sz w:val="24"/>
        </w:rPr>
        <w:t>SSHRC Standard Research Grant</w:t>
      </w:r>
      <w:r w:rsidRPr="00301CC1">
        <w:rPr>
          <w:sz w:val="24"/>
        </w:rPr>
        <w:t xml:space="preserve">, </w:t>
      </w:r>
      <w:r w:rsidRPr="00301CC1">
        <w:rPr>
          <w:b/>
          <w:sz w:val="24"/>
        </w:rPr>
        <w:t>$45, 625</w:t>
      </w:r>
      <w:r w:rsidRPr="00301CC1">
        <w:rPr>
          <w:sz w:val="24"/>
        </w:rPr>
        <w:t xml:space="preserve">, 2007-2010. </w:t>
      </w:r>
      <w:r w:rsidR="00DC29B9" w:rsidRPr="00301CC1">
        <w:rPr>
          <w:sz w:val="24"/>
        </w:rPr>
        <w:t xml:space="preserve">See </w:t>
      </w:r>
      <w:r w:rsidR="00F40842" w:rsidRPr="00301CC1">
        <w:rPr>
          <w:b/>
          <w:sz w:val="24"/>
        </w:rPr>
        <w:t>A. 4. HONOURS AND AWARDS</w:t>
      </w:r>
      <w:r w:rsidR="00DC29B9" w:rsidRPr="00301CC1">
        <w:rPr>
          <w:sz w:val="24"/>
        </w:rPr>
        <w:t>.</w:t>
      </w:r>
    </w:p>
    <w:p w:rsidR="00850F30" w:rsidRPr="00301CC1" w:rsidRDefault="00850F30" w:rsidP="00850F30">
      <w:pPr>
        <w:pStyle w:val="Header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 w:hanging="360"/>
        <w:rPr>
          <w:b/>
          <w:sz w:val="24"/>
        </w:rPr>
      </w:pPr>
    </w:p>
    <w:p w:rsidR="00850F30" w:rsidRPr="00301CC1" w:rsidRDefault="00AD27BA" w:rsidP="000C567A">
      <w:pPr>
        <w:pStyle w:val="Header"/>
        <w:tabs>
          <w:tab w:val="clear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b/>
          <w:sz w:val="24"/>
        </w:rPr>
      </w:pPr>
      <w:r w:rsidRPr="00301CC1">
        <w:rPr>
          <w:b/>
          <w:sz w:val="24"/>
        </w:rPr>
        <w:t>Internal</w:t>
      </w:r>
    </w:p>
    <w:p w:rsidR="00F70B3B" w:rsidRPr="00301CC1" w:rsidRDefault="00F70B3B" w:rsidP="00F70B3B">
      <w:pPr>
        <w:pStyle w:val="Heading4"/>
        <w:tabs>
          <w:tab w:val="clear" w:pos="0"/>
          <w:tab w:val="left" w:pos="7200"/>
          <w:tab w:val="left" w:pos="7920"/>
          <w:tab w:val="right" w:pos="8640"/>
        </w:tabs>
        <w:ind w:right="-720" w:hanging="360"/>
        <w:rPr>
          <w:sz w:val="24"/>
          <w:u w:val="none"/>
        </w:rPr>
      </w:pPr>
      <w:r w:rsidRPr="00301CC1">
        <w:rPr>
          <w:sz w:val="24"/>
          <w:u w:val="none"/>
        </w:rPr>
        <w:t>LA&amp;PS Research Release. 0.5 FCE 2016/17</w:t>
      </w:r>
    </w:p>
    <w:p w:rsidR="00F70B3B" w:rsidRPr="00301CC1" w:rsidRDefault="00F70B3B" w:rsidP="00850F30">
      <w:pPr>
        <w:pStyle w:val="Heading4"/>
        <w:tabs>
          <w:tab w:val="clear" w:pos="0"/>
          <w:tab w:val="left" w:pos="7200"/>
          <w:tab w:val="left" w:pos="7920"/>
          <w:tab w:val="right" w:pos="8640"/>
        </w:tabs>
        <w:ind w:right="-720" w:hanging="360"/>
        <w:rPr>
          <w:sz w:val="24"/>
          <w:u w:val="none"/>
        </w:rPr>
      </w:pPr>
    </w:p>
    <w:p w:rsidR="00BE258C" w:rsidRPr="00301CC1" w:rsidRDefault="00BE258C" w:rsidP="00850F30">
      <w:pPr>
        <w:pStyle w:val="Heading4"/>
        <w:tabs>
          <w:tab w:val="clear" w:pos="0"/>
          <w:tab w:val="left" w:pos="7200"/>
          <w:tab w:val="left" w:pos="7920"/>
          <w:tab w:val="right" w:pos="8640"/>
        </w:tabs>
        <w:ind w:right="-720" w:hanging="360"/>
        <w:rPr>
          <w:sz w:val="24"/>
          <w:u w:val="none"/>
        </w:rPr>
      </w:pPr>
      <w:r w:rsidRPr="00301CC1">
        <w:rPr>
          <w:sz w:val="24"/>
          <w:u w:val="none"/>
        </w:rPr>
        <w:t>LA&amp;PS Research Release. 0.5 FCE</w:t>
      </w:r>
      <w:r w:rsidR="00F70B3B" w:rsidRPr="00301CC1">
        <w:rPr>
          <w:sz w:val="24"/>
          <w:u w:val="none"/>
        </w:rPr>
        <w:t xml:space="preserve"> 2014/15</w:t>
      </w:r>
    </w:p>
    <w:p w:rsidR="00BA03B8" w:rsidRPr="00301CC1" w:rsidRDefault="00BA03B8" w:rsidP="00850F30">
      <w:pPr>
        <w:pStyle w:val="Heading4"/>
        <w:tabs>
          <w:tab w:val="clear" w:pos="0"/>
          <w:tab w:val="left" w:pos="7200"/>
          <w:tab w:val="left" w:pos="7920"/>
          <w:tab w:val="right" w:pos="8640"/>
        </w:tabs>
        <w:ind w:right="-720" w:hanging="360"/>
        <w:rPr>
          <w:sz w:val="24"/>
          <w:u w:val="none"/>
        </w:rPr>
      </w:pPr>
    </w:p>
    <w:p w:rsidR="007037B8" w:rsidRPr="00301CC1" w:rsidRDefault="007037B8" w:rsidP="00850F30">
      <w:pPr>
        <w:pStyle w:val="Heading4"/>
        <w:tabs>
          <w:tab w:val="clear" w:pos="0"/>
          <w:tab w:val="left" w:pos="7200"/>
          <w:tab w:val="left" w:pos="7920"/>
          <w:tab w:val="right" w:pos="8640"/>
        </w:tabs>
        <w:ind w:right="-720" w:hanging="360"/>
        <w:rPr>
          <w:b w:val="0"/>
          <w:sz w:val="24"/>
          <w:u w:val="none"/>
        </w:rPr>
      </w:pPr>
      <w:r w:rsidRPr="00301CC1">
        <w:rPr>
          <w:sz w:val="24"/>
          <w:u w:val="none"/>
        </w:rPr>
        <w:t>York University Research Grant</w:t>
      </w:r>
      <w:r w:rsidRPr="00301CC1">
        <w:rPr>
          <w:b w:val="0"/>
          <w:sz w:val="24"/>
          <w:u w:val="none"/>
        </w:rPr>
        <w:t xml:space="preserve">, </w:t>
      </w:r>
      <w:r w:rsidRPr="00301CC1">
        <w:rPr>
          <w:sz w:val="24"/>
          <w:u w:val="none"/>
        </w:rPr>
        <w:t xml:space="preserve">$4,950, </w:t>
      </w:r>
      <w:r w:rsidRPr="00301CC1">
        <w:rPr>
          <w:b w:val="0"/>
          <w:sz w:val="24"/>
          <w:u w:val="none"/>
        </w:rPr>
        <w:t xml:space="preserve">2009. Research monies for the completion of </w:t>
      </w:r>
      <w:r w:rsidRPr="00301CC1">
        <w:rPr>
          <w:b w:val="0"/>
          <w:i/>
          <w:sz w:val="24"/>
          <w:u w:val="none"/>
        </w:rPr>
        <w:t>Victorian Aesthetic Conditions: Pater Across the Arts</w:t>
      </w:r>
      <w:r w:rsidRPr="00301CC1">
        <w:rPr>
          <w:b w:val="0"/>
          <w:sz w:val="24"/>
          <w:u w:val="none"/>
        </w:rPr>
        <w:t>, co-edited with Lesley Higgins, a series of essays on Walter Pater and the various arts for Palgrave Macmillan, UK.</w:t>
      </w:r>
    </w:p>
    <w:p w:rsidR="00850F30" w:rsidRPr="00301CC1" w:rsidRDefault="00850F30" w:rsidP="00850F30">
      <w:pPr>
        <w:ind w:left="1440" w:right="-720" w:hanging="360"/>
        <w:rPr>
          <w:b/>
        </w:rPr>
      </w:pPr>
    </w:p>
    <w:p w:rsidR="007037B8" w:rsidRPr="00301CC1" w:rsidRDefault="007037B8" w:rsidP="00850F30">
      <w:pPr>
        <w:ind w:left="1440" w:right="-720" w:hanging="360"/>
      </w:pPr>
      <w:r w:rsidRPr="00301CC1">
        <w:rPr>
          <w:b/>
        </w:rPr>
        <w:t>Incentive Grant for SSHRC SRG proposal</w:t>
      </w:r>
      <w:r w:rsidRPr="00301CC1">
        <w:t xml:space="preserve">, </w:t>
      </w:r>
      <w:r w:rsidRPr="00301CC1">
        <w:rPr>
          <w:b/>
        </w:rPr>
        <w:t>$2000</w:t>
      </w:r>
      <w:r w:rsidRPr="00301CC1">
        <w:t>, Fall 2006. Faculty of Arts, York University.</w:t>
      </w:r>
    </w:p>
    <w:p w:rsidR="00850F30" w:rsidRPr="00301CC1" w:rsidRDefault="00850F30" w:rsidP="00850F30">
      <w:pPr>
        <w:ind w:left="1440" w:right="-720" w:hanging="360"/>
        <w:rPr>
          <w:b/>
        </w:rPr>
      </w:pPr>
    </w:p>
    <w:p w:rsidR="007037B8" w:rsidRPr="00301CC1" w:rsidRDefault="007037B8" w:rsidP="00850F30">
      <w:pPr>
        <w:ind w:left="1440" w:right="-720" w:hanging="360"/>
      </w:pPr>
      <w:r w:rsidRPr="00301CC1">
        <w:rPr>
          <w:b/>
        </w:rPr>
        <w:t>CUPE Research Grant</w:t>
      </w:r>
      <w:r w:rsidRPr="00301CC1">
        <w:t xml:space="preserve">, </w:t>
      </w:r>
      <w:r w:rsidRPr="00301CC1">
        <w:rPr>
          <w:b/>
        </w:rPr>
        <w:t>$15,601</w:t>
      </w:r>
      <w:r w:rsidRPr="00301CC1">
        <w:t xml:space="preserve">, York University, Summer 2006. </w:t>
      </w:r>
    </w:p>
    <w:p w:rsidR="005B5896" w:rsidRPr="00301CC1" w:rsidRDefault="005B5896" w:rsidP="00F204AD">
      <w:pPr>
        <w:ind w:left="1440" w:right="-720" w:hanging="360"/>
        <w:rPr>
          <w:b/>
        </w:rPr>
      </w:pPr>
    </w:p>
    <w:p w:rsidR="0009103B" w:rsidRPr="00301CC1" w:rsidRDefault="007037B8" w:rsidP="00F204AD">
      <w:pPr>
        <w:ind w:left="1440" w:right="-720" w:hanging="360"/>
      </w:pPr>
      <w:r w:rsidRPr="00301CC1">
        <w:rPr>
          <w:b/>
        </w:rPr>
        <w:t>Faculty of Arts Research Grant</w:t>
      </w:r>
      <w:r w:rsidRPr="00301CC1">
        <w:t xml:space="preserve">, </w:t>
      </w:r>
      <w:r w:rsidRPr="00301CC1">
        <w:rPr>
          <w:b/>
        </w:rPr>
        <w:t>$1658</w:t>
      </w:r>
      <w:r w:rsidRPr="00301CC1">
        <w:t>, Summer 2006.</w:t>
      </w:r>
    </w:p>
    <w:p w:rsidR="00F70B3B" w:rsidRPr="00301CC1" w:rsidRDefault="00F70B3B" w:rsidP="00F204AD">
      <w:pPr>
        <w:ind w:left="1440" w:right="-720" w:hanging="360"/>
      </w:pPr>
    </w:p>
    <w:p w:rsidR="00A96D45" w:rsidRPr="00301CC1" w:rsidRDefault="00850F30" w:rsidP="00650B97">
      <w:pPr>
        <w:numPr>
          <w:ilvl w:val="0"/>
          <w:numId w:val="1"/>
        </w:numPr>
        <w:tabs>
          <w:tab w:val="clear" w:pos="720"/>
        </w:tabs>
        <w:ind w:left="360" w:right="-720"/>
        <w:rPr>
          <w:b/>
        </w:rPr>
      </w:pPr>
      <w:r w:rsidRPr="00301CC1">
        <w:rPr>
          <w:b/>
        </w:rPr>
        <w:t>TEACHING</w:t>
      </w:r>
    </w:p>
    <w:p w:rsidR="00F90CA8" w:rsidRPr="00301CC1" w:rsidRDefault="00F90CA8" w:rsidP="00F90CA8">
      <w:pPr>
        <w:tabs>
          <w:tab w:val="left" w:pos="720"/>
        </w:tabs>
        <w:ind w:left="360" w:right="-720"/>
        <w:rPr>
          <w:b/>
        </w:rPr>
      </w:pPr>
    </w:p>
    <w:p w:rsidR="00421743" w:rsidRPr="00301CC1" w:rsidRDefault="00AD27BA" w:rsidP="00317BF6">
      <w:pPr>
        <w:numPr>
          <w:ilvl w:val="0"/>
          <w:numId w:val="6"/>
        </w:num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UNDERGRADUATE</w:t>
      </w:r>
      <w:r w:rsidR="00BE3305" w:rsidRPr="00301CC1">
        <w:rPr>
          <w:b/>
        </w:rPr>
        <w:t xml:space="preserve"> COURSES</w:t>
      </w:r>
    </w:p>
    <w:p w:rsidR="008F64EE" w:rsidRPr="00301CC1" w:rsidRDefault="008F64EE" w:rsidP="00317BF6">
      <w:pPr>
        <w:tabs>
          <w:tab w:val="left" w:pos="720"/>
        </w:tabs>
        <w:ind w:left="720" w:right="-720"/>
        <w:rPr>
          <w:b/>
        </w:rPr>
      </w:pPr>
    </w:p>
    <w:p w:rsidR="00AB7B2A" w:rsidRPr="00301CC1" w:rsidRDefault="00AB7B2A" w:rsidP="00F70B3B">
      <w:pPr>
        <w:tabs>
          <w:tab w:val="left" w:pos="720"/>
        </w:tabs>
        <w:ind w:left="1440" w:right="-720" w:hanging="720"/>
        <w:rPr>
          <w:b/>
        </w:rPr>
      </w:pPr>
      <w:r w:rsidRPr="00301CC1">
        <w:rPr>
          <w:b/>
        </w:rPr>
        <w:t>2020</w:t>
      </w:r>
      <w:r w:rsidR="006165C8" w:rsidRPr="00301CC1">
        <w:rPr>
          <w:b/>
        </w:rPr>
        <w:t xml:space="preserve"> (assigned)</w:t>
      </w:r>
    </w:p>
    <w:p w:rsidR="00AB7B2A" w:rsidRPr="00301CC1" w:rsidRDefault="00AB7B2A" w:rsidP="00F70B3B">
      <w:pPr>
        <w:tabs>
          <w:tab w:val="left" w:pos="720"/>
        </w:tabs>
        <w:ind w:left="1440" w:right="-720" w:hanging="720"/>
      </w:pPr>
      <w:r w:rsidRPr="00301CC1">
        <w:rPr>
          <w:b/>
        </w:rPr>
        <w:t xml:space="preserve">AP/EN </w:t>
      </w:r>
      <w:r w:rsidR="00C72685" w:rsidRPr="00301CC1">
        <w:t>4584 3.0 (W) "Modernist Fiction: British, Irish, and American."</w:t>
      </w:r>
      <w:r w:rsidR="00741BE0" w:rsidRPr="00301CC1">
        <w:t xml:space="preserve"> (New course.)</w:t>
      </w:r>
    </w:p>
    <w:p w:rsidR="00AB7B2A" w:rsidRPr="00301CC1" w:rsidRDefault="00AB7B2A" w:rsidP="00F70B3B">
      <w:pPr>
        <w:tabs>
          <w:tab w:val="left" w:pos="720"/>
        </w:tabs>
        <w:ind w:left="1440" w:right="-720" w:hanging="720"/>
      </w:pPr>
    </w:p>
    <w:p w:rsidR="002405F7" w:rsidRPr="00301CC1" w:rsidRDefault="002405F7" w:rsidP="00F70B3B">
      <w:pPr>
        <w:tabs>
          <w:tab w:val="left" w:pos="720"/>
        </w:tabs>
        <w:ind w:left="1440" w:right="-720" w:hanging="720"/>
        <w:rPr>
          <w:b/>
        </w:rPr>
      </w:pPr>
      <w:r w:rsidRPr="00301CC1">
        <w:rPr>
          <w:b/>
        </w:rPr>
        <w:t>2018-2019</w:t>
      </w:r>
    </w:p>
    <w:p w:rsidR="002405F7" w:rsidRPr="00301CC1" w:rsidRDefault="002405F7" w:rsidP="002405F7">
      <w:pPr>
        <w:tabs>
          <w:tab w:val="left" w:pos="720"/>
        </w:tabs>
        <w:ind w:left="1440" w:right="-720" w:hanging="720"/>
        <w:rPr>
          <w:b/>
        </w:rPr>
      </w:pPr>
      <w:r w:rsidRPr="00301CC1">
        <w:t>AP/CLTR 2100 6.0 AP/HUMA 2002 6.0 "Questioning Culture." Course Director.</w:t>
      </w:r>
    </w:p>
    <w:p w:rsidR="002405F7" w:rsidRPr="00301CC1" w:rsidRDefault="002405F7" w:rsidP="00F70B3B">
      <w:pPr>
        <w:tabs>
          <w:tab w:val="left" w:pos="720"/>
        </w:tabs>
        <w:ind w:left="1440" w:right="-720" w:hanging="720"/>
        <w:rPr>
          <w:b/>
        </w:rPr>
      </w:pPr>
    </w:p>
    <w:p w:rsidR="00F70B3B" w:rsidRPr="00301CC1" w:rsidRDefault="00F70B3B" w:rsidP="00F70B3B">
      <w:pPr>
        <w:tabs>
          <w:tab w:val="left" w:pos="720"/>
        </w:tabs>
        <w:ind w:left="1440" w:right="-720" w:hanging="720"/>
        <w:rPr>
          <w:b/>
        </w:rPr>
      </w:pPr>
      <w:r w:rsidRPr="00301CC1">
        <w:rPr>
          <w:b/>
        </w:rPr>
        <w:t xml:space="preserve">2017-2018 </w:t>
      </w:r>
    </w:p>
    <w:p w:rsidR="00F70B3B" w:rsidRPr="00301CC1" w:rsidRDefault="00F70B3B" w:rsidP="00F70B3B">
      <w:pPr>
        <w:tabs>
          <w:tab w:val="left" w:pos="720"/>
        </w:tabs>
        <w:ind w:left="1440" w:right="-720" w:hanging="720"/>
        <w:rPr>
          <w:b/>
        </w:rPr>
      </w:pPr>
      <w:r w:rsidRPr="00301CC1">
        <w:t>AP/CLTR 2100 6.0 AP/HUMA 2002 6.0 "Questioning Culture." Course Director.</w:t>
      </w:r>
    </w:p>
    <w:p w:rsidR="00F70B3B" w:rsidRPr="00301CC1" w:rsidRDefault="00F70B3B" w:rsidP="00F70B3B">
      <w:pPr>
        <w:tabs>
          <w:tab w:val="left" w:pos="720"/>
        </w:tabs>
        <w:ind w:left="1440" w:right="-720" w:hanging="720"/>
      </w:pPr>
      <w:r w:rsidRPr="00301CC1">
        <w:t>AP/EN 4582 3.0 (F) "Studies in Prose Fiction: Virginia Woolf." Course Director.</w:t>
      </w:r>
    </w:p>
    <w:p w:rsidR="00F70B3B" w:rsidRPr="00301CC1" w:rsidRDefault="00F70B3B" w:rsidP="00317BF6">
      <w:pPr>
        <w:tabs>
          <w:tab w:val="left" w:pos="720"/>
        </w:tabs>
        <w:ind w:left="720" w:right="-720"/>
        <w:rPr>
          <w:b/>
        </w:rPr>
      </w:pPr>
    </w:p>
    <w:p w:rsidR="008F64EE" w:rsidRPr="00301CC1" w:rsidRDefault="008F64EE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2016-2017 Sabbatical</w:t>
      </w:r>
    </w:p>
    <w:p w:rsidR="008F64EE" w:rsidRPr="00301CC1" w:rsidRDefault="008F64EE" w:rsidP="00317BF6">
      <w:pPr>
        <w:tabs>
          <w:tab w:val="left" w:pos="720"/>
        </w:tabs>
        <w:ind w:left="720" w:right="-720"/>
        <w:rPr>
          <w:b/>
        </w:rPr>
      </w:pPr>
    </w:p>
    <w:p w:rsidR="007F7F2D" w:rsidRPr="00301CC1" w:rsidRDefault="008F6CBE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2015-2016</w:t>
      </w:r>
    </w:p>
    <w:p w:rsidR="008F6CBE" w:rsidRPr="00301CC1" w:rsidRDefault="008F6CBE" w:rsidP="008F6CBE">
      <w:pPr>
        <w:tabs>
          <w:tab w:val="left" w:pos="720"/>
        </w:tabs>
        <w:ind w:left="1440" w:right="-720" w:hanging="720"/>
      </w:pPr>
      <w:r w:rsidRPr="00301CC1">
        <w:t>AP/EN 1002 3.0 (F) "Intertextualities." Course Director.</w:t>
      </w:r>
    </w:p>
    <w:p w:rsidR="008F6CBE" w:rsidRPr="00301CC1" w:rsidRDefault="008F6CBE" w:rsidP="008F6CBE">
      <w:pPr>
        <w:tabs>
          <w:tab w:val="left" w:pos="720"/>
        </w:tabs>
        <w:ind w:left="1440" w:right="-720" w:hanging="720"/>
      </w:pPr>
      <w:r w:rsidRPr="00301CC1">
        <w:t>AP/EN 4582 3.0 (F) "Studies in Prose Fiction: Virginia Woolf." Course Director.</w:t>
      </w:r>
    </w:p>
    <w:p w:rsidR="008F6CBE" w:rsidRPr="00301CC1" w:rsidRDefault="008F6CBE" w:rsidP="008F6CBE">
      <w:pPr>
        <w:tabs>
          <w:tab w:val="left" w:pos="720"/>
        </w:tabs>
        <w:ind w:left="1440" w:right="-720" w:hanging="720"/>
      </w:pPr>
      <w:r w:rsidRPr="00301CC1">
        <w:t>AP/EN 4582 3.0 (W)</w:t>
      </w:r>
      <w:r w:rsidRPr="00301CC1">
        <w:rPr>
          <w:b/>
        </w:rPr>
        <w:t xml:space="preserve"> </w:t>
      </w:r>
      <w:r w:rsidRPr="00301CC1">
        <w:t>"Studies in Prose Fiction: James Joyce." Course Director.</w:t>
      </w:r>
    </w:p>
    <w:p w:rsidR="008F6CBE" w:rsidRPr="00301CC1" w:rsidRDefault="008F6CBE" w:rsidP="008F6CBE">
      <w:pPr>
        <w:tabs>
          <w:tab w:val="left" w:pos="720"/>
        </w:tabs>
        <w:ind w:left="1440" w:right="-720" w:hanging="720"/>
      </w:pPr>
      <w:r w:rsidRPr="00301CC1">
        <w:t>AP/CLTR 4851 6.0; AP/HUMA 4907 6.0; AP/EN "Literary, Musical, and Visual Cultures: Modernism Across the Arts." Course Director.</w:t>
      </w:r>
    </w:p>
    <w:p w:rsidR="008F6CBE" w:rsidRPr="00301CC1" w:rsidRDefault="008F6CBE" w:rsidP="00317BF6">
      <w:pPr>
        <w:tabs>
          <w:tab w:val="left" w:pos="720"/>
        </w:tabs>
        <w:ind w:left="720" w:right="-720"/>
        <w:rPr>
          <w:b/>
        </w:rPr>
      </w:pPr>
    </w:p>
    <w:p w:rsidR="006149F6" w:rsidRPr="00301CC1" w:rsidRDefault="006149F6" w:rsidP="003E5D99">
      <w:pPr>
        <w:tabs>
          <w:tab w:val="left" w:pos="720"/>
        </w:tabs>
        <w:ind w:left="1440" w:right="-720" w:hanging="720"/>
        <w:rPr>
          <w:b/>
        </w:rPr>
      </w:pPr>
      <w:r w:rsidRPr="00301CC1">
        <w:rPr>
          <w:b/>
        </w:rPr>
        <w:t>2014-</w:t>
      </w:r>
      <w:r w:rsidR="00AF5AE8" w:rsidRPr="00301CC1">
        <w:rPr>
          <w:b/>
        </w:rPr>
        <w:t>20</w:t>
      </w:r>
      <w:r w:rsidRPr="00301CC1">
        <w:rPr>
          <w:b/>
        </w:rPr>
        <w:t>15</w:t>
      </w:r>
    </w:p>
    <w:p w:rsidR="006149F6" w:rsidRPr="00301CC1" w:rsidRDefault="006149F6" w:rsidP="006149F6">
      <w:pPr>
        <w:tabs>
          <w:tab w:val="left" w:pos="720"/>
        </w:tabs>
        <w:ind w:right="-720"/>
      </w:pPr>
      <w:r w:rsidRPr="00301CC1">
        <w:rPr>
          <w:b/>
        </w:rPr>
        <w:tab/>
      </w:r>
      <w:r w:rsidRPr="00301CC1">
        <w:t>AP/EN 4580 6.0 "Victorians into Moderns</w:t>
      </w:r>
      <w:r w:rsidR="00AF5AE8" w:rsidRPr="00301CC1">
        <w:t>.</w:t>
      </w:r>
      <w:r w:rsidRPr="00301CC1">
        <w:t>"</w:t>
      </w:r>
      <w:r w:rsidR="00AF5AE8" w:rsidRPr="00301CC1">
        <w:t xml:space="preserve"> Course Director.</w:t>
      </w:r>
    </w:p>
    <w:p w:rsidR="006149F6" w:rsidRPr="00301CC1" w:rsidRDefault="006149F6" w:rsidP="006149F6">
      <w:pPr>
        <w:tabs>
          <w:tab w:val="left" w:pos="720"/>
        </w:tabs>
        <w:ind w:left="1440" w:right="-720" w:hanging="720"/>
      </w:pPr>
      <w:r w:rsidRPr="00301CC1">
        <w:t>AP/CLTR 4851 6.0; AP/HUMA 4907 6.0; AP/EN "Literary, Musical, and Visual Cultures: Modernism Across the Arts." Course Director.</w:t>
      </w:r>
    </w:p>
    <w:p w:rsidR="006149F6" w:rsidRPr="00301CC1" w:rsidRDefault="006149F6" w:rsidP="003E5D99">
      <w:pPr>
        <w:tabs>
          <w:tab w:val="left" w:pos="720"/>
        </w:tabs>
        <w:ind w:left="1440" w:right="-720" w:hanging="720"/>
      </w:pPr>
    </w:p>
    <w:p w:rsidR="00BE258C" w:rsidRPr="00301CC1" w:rsidRDefault="00BE258C" w:rsidP="003E5D99">
      <w:pPr>
        <w:tabs>
          <w:tab w:val="left" w:pos="720"/>
        </w:tabs>
        <w:ind w:left="1440" w:right="-720" w:hanging="720"/>
        <w:rPr>
          <w:b/>
        </w:rPr>
      </w:pPr>
      <w:r w:rsidRPr="00301CC1">
        <w:rPr>
          <w:b/>
        </w:rPr>
        <w:t>2013-2014</w:t>
      </w:r>
    </w:p>
    <w:p w:rsidR="00BE258C" w:rsidRPr="00301CC1" w:rsidRDefault="00BE258C" w:rsidP="00BE258C">
      <w:pPr>
        <w:tabs>
          <w:tab w:val="left" w:pos="720"/>
        </w:tabs>
        <w:ind w:left="1440" w:right="-720" w:hanging="720"/>
      </w:pPr>
      <w:r w:rsidRPr="00301CC1">
        <w:t>AP/CLTR 2100 6.0 AP/HUMA 2002 6.0 "Questioning Culture." Course Director for First Term.</w:t>
      </w:r>
    </w:p>
    <w:p w:rsidR="00BE258C" w:rsidRPr="00301CC1" w:rsidRDefault="00BE258C" w:rsidP="00BE258C">
      <w:pPr>
        <w:tabs>
          <w:tab w:val="left" w:pos="720"/>
        </w:tabs>
        <w:ind w:left="1440" w:right="-720" w:hanging="720"/>
      </w:pPr>
      <w:r w:rsidRPr="00301CC1">
        <w:t>AP/EN 4582 3.0 (F) "Studies in Prose Fiction: Virginia Woolf." Course Director.</w:t>
      </w:r>
    </w:p>
    <w:p w:rsidR="00BE258C" w:rsidRPr="00301CC1" w:rsidRDefault="00BE258C" w:rsidP="00BE258C">
      <w:pPr>
        <w:tabs>
          <w:tab w:val="left" w:pos="720"/>
        </w:tabs>
        <w:ind w:left="1440" w:right="-720" w:hanging="720"/>
      </w:pPr>
      <w:r w:rsidRPr="00301CC1">
        <w:t>AP/EN 4582 3.0 (W)</w:t>
      </w:r>
      <w:r w:rsidRPr="00301CC1">
        <w:rPr>
          <w:b/>
        </w:rPr>
        <w:t xml:space="preserve"> </w:t>
      </w:r>
      <w:r w:rsidRPr="00301CC1">
        <w:t>"Studies in Prose Fiction: James Joyce." Course Director.</w:t>
      </w:r>
    </w:p>
    <w:p w:rsidR="00BE258C" w:rsidRPr="00301CC1" w:rsidRDefault="00BE258C" w:rsidP="00B62C68">
      <w:pPr>
        <w:tabs>
          <w:tab w:val="left" w:pos="720"/>
        </w:tabs>
        <w:ind w:right="-720"/>
        <w:rPr>
          <w:b/>
        </w:rPr>
      </w:pPr>
    </w:p>
    <w:p w:rsidR="003E5D99" w:rsidRPr="00301CC1" w:rsidRDefault="003E5D99" w:rsidP="003E5D99">
      <w:pPr>
        <w:tabs>
          <w:tab w:val="left" w:pos="720"/>
        </w:tabs>
        <w:ind w:left="1440" w:right="-720" w:hanging="720"/>
        <w:rPr>
          <w:b/>
        </w:rPr>
      </w:pPr>
      <w:r w:rsidRPr="00301CC1">
        <w:rPr>
          <w:b/>
        </w:rPr>
        <w:t xml:space="preserve">2012-2013 </w:t>
      </w:r>
    </w:p>
    <w:p w:rsidR="003E5D99" w:rsidRPr="00301CC1" w:rsidRDefault="00AF5AE8" w:rsidP="003E5D99">
      <w:pPr>
        <w:tabs>
          <w:tab w:val="left" w:pos="720"/>
        </w:tabs>
        <w:ind w:left="1440" w:right="-720" w:hanging="720"/>
      </w:pPr>
      <w:r w:rsidRPr="00301CC1">
        <w:t>AP/CLTR 4851 6.0 AP/HUMA 4907 6</w:t>
      </w:r>
      <w:r w:rsidR="003E5D99" w:rsidRPr="00301CC1">
        <w:t>.0 "Literary, Musical, and Visual Cultures: Modernism Across the Arts." Course Director.</w:t>
      </w:r>
    </w:p>
    <w:p w:rsidR="003E5D99" w:rsidRPr="00301CC1" w:rsidRDefault="003E5D99" w:rsidP="003E5D99">
      <w:pPr>
        <w:tabs>
          <w:tab w:val="left" w:pos="720"/>
        </w:tabs>
        <w:ind w:left="1440" w:right="-720" w:hanging="720"/>
      </w:pPr>
      <w:r w:rsidRPr="00301CC1">
        <w:t>AP/EN 4582 3.0 (F) "Studies in Prose Fiction: Virginia Woolf." Course Director.</w:t>
      </w:r>
    </w:p>
    <w:p w:rsidR="003E5D99" w:rsidRPr="00301CC1" w:rsidRDefault="003E5D99" w:rsidP="003E5D99">
      <w:pPr>
        <w:tabs>
          <w:tab w:val="left" w:pos="720"/>
        </w:tabs>
        <w:ind w:left="1440" w:right="-720" w:hanging="720"/>
      </w:pPr>
      <w:r w:rsidRPr="00301CC1">
        <w:t>AP/EN 4582 3.0 (W)</w:t>
      </w:r>
      <w:r w:rsidRPr="00301CC1">
        <w:rPr>
          <w:b/>
        </w:rPr>
        <w:t xml:space="preserve"> </w:t>
      </w:r>
      <w:r w:rsidRPr="00301CC1">
        <w:t>"Studies in Prose Fiction: James Joyce." Course Director.</w:t>
      </w:r>
    </w:p>
    <w:p w:rsidR="003E5D99" w:rsidRPr="00301CC1" w:rsidRDefault="003E5D99" w:rsidP="00317BF6">
      <w:pPr>
        <w:tabs>
          <w:tab w:val="left" w:pos="720"/>
        </w:tabs>
        <w:ind w:left="720" w:right="-720"/>
        <w:rPr>
          <w:b/>
        </w:rPr>
      </w:pPr>
    </w:p>
    <w:p w:rsidR="007F7F2D" w:rsidRPr="00301CC1" w:rsidRDefault="003E5D99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2011-2012 Sabbatical</w:t>
      </w:r>
    </w:p>
    <w:p w:rsidR="00BE258C" w:rsidRPr="00301CC1" w:rsidRDefault="00BE258C" w:rsidP="00317BF6">
      <w:pPr>
        <w:tabs>
          <w:tab w:val="left" w:pos="720"/>
        </w:tabs>
        <w:ind w:left="720" w:right="-720"/>
        <w:rPr>
          <w:b/>
        </w:rPr>
      </w:pPr>
    </w:p>
    <w:p w:rsidR="00421743" w:rsidRPr="00301CC1" w:rsidRDefault="00421743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2010-2011</w:t>
      </w:r>
    </w:p>
    <w:p w:rsidR="00421743" w:rsidRPr="00301CC1" w:rsidRDefault="00421743" w:rsidP="00317BF6">
      <w:pPr>
        <w:tabs>
          <w:tab w:val="left" w:pos="720"/>
        </w:tabs>
        <w:ind w:left="1440" w:right="-720" w:hanging="720"/>
      </w:pPr>
      <w:r w:rsidRPr="00301CC1">
        <w:t xml:space="preserve">AP/CLTR/HUMA/EN 1953 6.0 </w:t>
      </w:r>
      <w:r w:rsidR="00FF02D2" w:rsidRPr="00301CC1">
        <w:t xml:space="preserve">(Y) </w:t>
      </w:r>
      <w:r w:rsidR="00DD2522" w:rsidRPr="00301CC1">
        <w:t>"</w:t>
      </w:r>
      <w:r w:rsidRPr="00301CC1">
        <w:t>Canadian Writers in Person.</w:t>
      </w:r>
      <w:r w:rsidR="00DD2522" w:rsidRPr="00301CC1">
        <w:t>"</w:t>
      </w:r>
      <w:r w:rsidRPr="00301CC1">
        <w:t xml:space="preserve"> Co-Course Director.</w:t>
      </w:r>
    </w:p>
    <w:p w:rsidR="00421743" w:rsidRPr="00301CC1" w:rsidRDefault="00421743" w:rsidP="00317BF6">
      <w:pPr>
        <w:tabs>
          <w:tab w:val="left" w:pos="720"/>
        </w:tabs>
        <w:ind w:left="1440" w:right="-720" w:hanging="720"/>
      </w:pPr>
      <w:r w:rsidRPr="00301CC1">
        <w:t xml:space="preserve">AP/CLTR 4851 3.0 AP/HUMA 4907 3.0 </w:t>
      </w:r>
      <w:r w:rsidR="00FF02D2" w:rsidRPr="00301CC1">
        <w:t xml:space="preserve">(F) </w:t>
      </w:r>
      <w:r w:rsidR="00DD2522" w:rsidRPr="00301CC1">
        <w:t>"</w:t>
      </w:r>
      <w:r w:rsidRPr="00301CC1">
        <w:t>Literary, Musical, and Visual Cultures: Modernism Across the Arts.</w:t>
      </w:r>
      <w:r w:rsidR="00DD2522" w:rsidRPr="00301CC1">
        <w:t>"</w:t>
      </w:r>
      <w:r w:rsidRPr="00301CC1">
        <w:t xml:space="preserve"> Course Director.</w:t>
      </w:r>
    </w:p>
    <w:p w:rsidR="00FF02D2" w:rsidRPr="00301CC1" w:rsidRDefault="00FF02D2" w:rsidP="00317BF6">
      <w:pPr>
        <w:tabs>
          <w:tab w:val="left" w:pos="720"/>
        </w:tabs>
        <w:ind w:left="1440" w:right="-720" w:hanging="720"/>
      </w:pPr>
      <w:r w:rsidRPr="00301CC1">
        <w:t xml:space="preserve">AP/EN 4582 3.0A (F) </w:t>
      </w:r>
      <w:r w:rsidR="00DD2522" w:rsidRPr="00301CC1">
        <w:t>"</w:t>
      </w:r>
      <w:r w:rsidRPr="00301CC1">
        <w:t>Studies in Prose Fiction: Virginia Woolf.</w:t>
      </w:r>
      <w:r w:rsidR="00DD2522" w:rsidRPr="00301CC1">
        <w:t>"</w:t>
      </w:r>
      <w:r w:rsidRPr="00301CC1">
        <w:t xml:space="preserve"> Course Director.</w:t>
      </w:r>
    </w:p>
    <w:p w:rsidR="00421743" w:rsidRPr="00301CC1" w:rsidRDefault="00421743" w:rsidP="00317BF6">
      <w:pPr>
        <w:tabs>
          <w:tab w:val="left" w:pos="720"/>
        </w:tabs>
        <w:ind w:left="1440" w:right="-720" w:hanging="720"/>
      </w:pPr>
    </w:p>
    <w:p w:rsidR="00FD3E4C" w:rsidRPr="00301CC1" w:rsidRDefault="00FD3E4C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2009-2010</w:t>
      </w:r>
    </w:p>
    <w:p w:rsidR="00FD3E4C" w:rsidRPr="00301CC1" w:rsidRDefault="00FD3E4C" w:rsidP="00317BF6">
      <w:pPr>
        <w:tabs>
          <w:tab w:val="left" w:pos="720"/>
        </w:tabs>
        <w:ind w:left="1440" w:right="-720" w:hanging="720"/>
      </w:pPr>
      <w:r w:rsidRPr="00301CC1">
        <w:t>AP</w:t>
      </w:r>
      <w:r w:rsidR="00FF02D2" w:rsidRPr="00301CC1">
        <w:t>/HUMA 1780 6.0B (Y)</w:t>
      </w:r>
      <w:r w:rsidRPr="00301CC1">
        <w:t xml:space="preserve">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Internet. Co-Course Director.</w:t>
      </w:r>
    </w:p>
    <w:p w:rsidR="00FD3E4C" w:rsidRPr="00301CC1" w:rsidRDefault="00FD3E4C" w:rsidP="00317BF6">
      <w:pPr>
        <w:tabs>
          <w:tab w:val="left" w:pos="720"/>
        </w:tabs>
        <w:ind w:left="1440" w:right="-720" w:hanging="720"/>
      </w:pPr>
      <w:r w:rsidRPr="00301CC1">
        <w:t xml:space="preserve">AP/EN 4582 </w:t>
      </w:r>
      <w:r w:rsidR="00FF02D2" w:rsidRPr="00301CC1">
        <w:t>6.0A</w:t>
      </w:r>
      <w:r w:rsidRPr="00301CC1">
        <w:t xml:space="preserve"> </w:t>
      </w:r>
      <w:r w:rsidR="00FF02D2" w:rsidRPr="00301CC1">
        <w:t xml:space="preserve">(Y) </w:t>
      </w:r>
      <w:r w:rsidR="00DD2522" w:rsidRPr="00301CC1">
        <w:t>"</w:t>
      </w:r>
      <w:r w:rsidRPr="00301CC1">
        <w:t>Studies in Prose Fiction: James Joyce.</w:t>
      </w:r>
      <w:r w:rsidR="00DD2522" w:rsidRPr="00301CC1">
        <w:t>"</w:t>
      </w:r>
      <w:r w:rsidRPr="00301CC1">
        <w:t xml:space="preserve"> Course Director</w:t>
      </w:r>
    </w:p>
    <w:p w:rsidR="00A70E90" w:rsidRPr="00301CC1" w:rsidRDefault="00A70E90" w:rsidP="00317BF6">
      <w:pPr>
        <w:tabs>
          <w:tab w:val="left" w:pos="720"/>
        </w:tabs>
        <w:ind w:left="1440" w:right="-720" w:hanging="720"/>
      </w:pPr>
      <w:r w:rsidRPr="00301CC1">
        <w:t xml:space="preserve">AP/HUMA 1780 6.0A (SU)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Internet. Co-Course Director.</w:t>
      </w:r>
    </w:p>
    <w:p w:rsidR="00FD3E4C" w:rsidRPr="00301CC1" w:rsidRDefault="00FD3E4C" w:rsidP="00317BF6">
      <w:pPr>
        <w:tabs>
          <w:tab w:val="left" w:pos="720"/>
        </w:tabs>
        <w:ind w:left="720" w:right="-720"/>
      </w:pPr>
    </w:p>
    <w:p w:rsidR="005B5896" w:rsidRPr="00301CC1" w:rsidRDefault="005B5896">
      <w:pPr>
        <w:rPr>
          <w:b/>
        </w:rPr>
      </w:pPr>
      <w:r w:rsidRPr="00301CC1">
        <w:rPr>
          <w:b/>
        </w:rPr>
        <w:br w:type="page"/>
      </w:r>
    </w:p>
    <w:p w:rsidR="00FD3E4C" w:rsidRPr="00301CC1" w:rsidRDefault="00421743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lastRenderedPageBreak/>
        <w:t>2008</w:t>
      </w:r>
      <w:r w:rsidR="00FD3E4C" w:rsidRPr="00301CC1">
        <w:rPr>
          <w:b/>
        </w:rPr>
        <w:t>-2009</w:t>
      </w:r>
    </w:p>
    <w:p w:rsidR="00FF02D2" w:rsidRPr="00301CC1" w:rsidRDefault="00FF02D2" w:rsidP="00317BF6">
      <w:pPr>
        <w:tabs>
          <w:tab w:val="left" w:pos="720"/>
        </w:tabs>
        <w:ind w:left="1440" w:right="-720" w:hanging="720"/>
      </w:pPr>
      <w:r w:rsidRPr="00301CC1">
        <w:t>AK</w:t>
      </w:r>
      <w:r w:rsidR="002F33E1" w:rsidRPr="00301CC1">
        <w:t>/HUMA 1780 6.0B (Y)</w:t>
      </w:r>
      <w:r w:rsidRPr="00301CC1">
        <w:t xml:space="preserve">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Internet. Co-Course Director.</w:t>
      </w:r>
    </w:p>
    <w:p w:rsidR="003E4562" w:rsidRPr="00301CC1" w:rsidRDefault="002F33E1" w:rsidP="00317BF6">
      <w:pPr>
        <w:tabs>
          <w:tab w:val="left" w:pos="720"/>
        </w:tabs>
        <w:ind w:left="1440" w:right="-720" w:hanging="720"/>
      </w:pPr>
      <w:r w:rsidRPr="00301CC1">
        <w:t>AS/EN 3451 6.0A (Y)</w:t>
      </w:r>
      <w:r w:rsidR="003E4562" w:rsidRPr="00301CC1">
        <w:t xml:space="preserve"> </w:t>
      </w:r>
      <w:r w:rsidR="00DD2522" w:rsidRPr="00301CC1">
        <w:t>"</w:t>
      </w:r>
      <w:r w:rsidR="003E4562" w:rsidRPr="00301CC1">
        <w:t>Modern and Postmodern Conditions: Wars, Cities, Identities.</w:t>
      </w:r>
      <w:r w:rsidR="00DD2522" w:rsidRPr="00301CC1">
        <w:t>"</w:t>
      </w:r>
      <w:r w:rsidR="003E4562" w:rsidRPr="00301CC1">
        <w:t xml:space="preserve"> Course Director.</w:t>
      </w:r>
    </w:p>
    <w:p w:rsidR="00FD3E4C" w:rsidRPr="00301CC1" w:rsidRDefault="002F33E1" w:rsidP="00317BF6">
      <w:pPr>
        <w:tabs>
          <w:tab w:val="left" w:pos="720"/>
        </w:tabs>
        <w:ind w:left="1440" w:right="-720" w:hanging="720"/>
      </w:pPr>
      <w:r w:rsidRPr="00301CC1">
        <w:t>AS/EN 4268 6.0A (Y)</w:t>
      </w:r>
      <w:r w:rsidR="00FF02D2" w:rsidRPr="00301CC1">
        <w:t xml:space="preserve"> </w:t>
      </w:r>
      <w:r w:rsidR="00DD2522" w:rsidRPr="00301CC1">
        <w:t>"</w:t>
      </w:r>
      <w:r w:rsidR="00FF02D2" w:rsidRPr="00301CC1">
        <w:t>Studies in Prose Fiction: James Joyce.</w:t>
      </w:r>
      <w:r w:rsidR="00DD2522" w:rsidRPr="00301CC1">
        <w:t>"</w:t>
      </w:r>
      <w:r w:rsidR="00FF02D2" w:rsidRPr="00301CC1">
        <w:t xml:space="preserve"> Course Director.</w:t>
      </w:r>
    </w:p>
    <w:p w:rsidR="00AF5AE8" w:rsidRPr="00301CC1" w:rsidRDefault="00AF5AE8" w:rsidP="00E36E91">
      <w:pPr>
        <w:tabs>
          <w:tab w:val="left" w:pos="720"/>
        </w:tabs>
        <w:ind w:left="720" w:right="-720"/>
        <w:rPr>
          <w:b/>
        </w:rPr>
      </w:pPr>
    </w:p>
    <w:p w:rsidR="00FF02D2" w:rsidRPr="00301CC1" w:rsidRDefault="00FF02D2" w:rsidP="00E36E91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2007-2008</w:t>
      </w:r>
    </w:p>
    <w:p w:rsidR="00FF02D2" w:rsidRPr="00301CC1" w:rsidRDefault="00FF02D2" w:rsidP="00317BF6">
      <w:pPr>
        <w:tabs>
          <w:tab w:val="left" w:pos="720"/>
        </w:tabs>
        <w:ind w:left="720" w:right="-720"/>
      </w:pPr>
      <w:r w:rsidRPr="00301CC1">
        <w:t xml:space="preserve">AK/HUMA 1780 6.0M (W)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Co-Course Director.</w:t>
      </w:r>
    </w:p>
    <w:p w:rsidR="003E4562" w:rsidRPr="00301CC1" w:rsidRDefault="003E4562" w:rsidP="00317BF6">
      <w:pPr>
        <w:tabs>
          <w:tab w:val="left" w:pos="720"/>
        </w:tabs>
        <w:ind w:left="1440" w:right="-720" w:hanging="720"/>
      </w:pPr>
      <w:r w:rsidRPr="00301CC1">
        <w:t>AK</w:t>
      </w:r>
      <w:r w:rsidR="002F33E1" w:rsidRPr="00301CC1">
        <w:t xml:space="preserve">/HUMA 1780 6.0B (Y)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Internet. Co-Course Director.</w:t>
      </w:r>
    </w:p>
    <w:p w:rsidR="003E4562" w:rsidRPr="00301CC1" w:rsidRDefault="003E4562" w:rsidP="00317BF6">
      <w:pPr>
        <w:tabs>
          <w:tab w:val="left" w:pos="720"/>
        </w:tabs>
        <w:ind w:left="1440" w:right="-720" w:hanging="720"/>
      </w:pPr>
      <w:r w:rsidRPr="00301CC1">
        <w:t>AS/EN</w:t>
      </w:r>
      <w:r w:rsidR="002F33E1" w:rsidRPr="00301CC1">
        <w:t xml:space="preserve"> 3451 6.0A (Y)</w:t>
      </w:r>
      <w:r w:rsidRPr="00301CC1">
        <w:t xml:space="preserve"> </w:t>
      </w:r>
      <w:r w:rsidR="00DD2522" w:rsidRPr="00301CC1">
        <w:t>"</w:t>
      </w:r>
      <w:r w:rsidRPr="00301CC1">
        <w:t>Modern and Postmodern Conditions: Wars, Cities, Identities.</w:t>
      </w:r>
      <w:r w:rsidR="00DD2522" w:rsidRPr="00301CC1">
        <w:t>"</w:t>
      </w:r>
      <w:r w:rsidRPr="00301CC1">
        <w:t xml:space="preserve"> Course Director.</w:t>
      </w:r>
    </w:p>
    <w:p w:rsidR="003E4562" w:rsidRPr="00301CC1" w:rsidRDefault="003E4562" w:rsidP="00317BF6">
      <w:pPr>
        <w:tabs>
          <w:tab w:val="left" w:pos="720"/>
        </w:tabs>
        <w:ind w:left="1440" w:right="-720" w:hanging="720"/>
      </w:pPr>
      <w:r w:rsidRPr="00301CC1">
        <w:t>AS/EN</w:t>
      </w:r>
      <w:r w:rsidR="002F33E1" w:rsidRPr="00301CC1">
        <w:t xml:space="preserve"> 4268 6.0A (Y)</w:t>
      </w:r>
      <w:r w:rsidRPr="00301CC1">
        <w:t xml:space="preserve"> </w:t>
      </w:r>
      <w:r w:rsidR="00DD2522" w:rsidRPr="00301CC1">
        <w:t>"</w:t>
      </w:r>
      <w:r w:rsidRPr="00301CC1">
        <w:t>Studies in Prose Fiction: James Joyce.</w:t>
      </w:r>
      <w:r w:rsidR="00DD2522" w:rsidRPr="00301CC1">
        <w:t>"</w:t>
      </w:r>
      <w:r w:rsidRPr="00301CC1">
        <w:t xml:space="preserve"> Course Director.</w:t>
      </w:r>
    </w:p>
    <w:p w:rsidR="005B5896" w:rsidRPr="00301CC1" w:rsidRDefault="005B5896" w:rsidP="00317BF6">
      <w:pPr>
        <w:tabs>
          <w:tab w:val="left" w:pos="720"/>
        </w:tabs>
        <w:ind w:left="720" w:right="-720"/>
        <w:rPr>
          <w:b/>
        </w:rPr>
      </w:pPr>
    </w:p>
    <w:p w:rsidR="003E4562" w:rsidRPr="00301CC1" w:rsidRDefault="003E4562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2006-2007</w:t>
      </w:r>
    </w:p>
    <w:p w:rsidR="002F33E1" w:rsidRPr="00301CC1" w:rsidRDefault="002F33E1" w:rsidP="00317BF6">
      <w:pPr>
        <w:tabs>
          <w:tab w:val="left" w:pos="720"/>
        </w:tabs>
        <w:ind w:left="1440" w:right="-720" w:hanging="720"/>
      </w:pPr>
      <w:r w:rsidRPr="00301CC1">
        <w:t xml:space="preserve">AS/EN 2260 3.0M (W) </w:t>
      </w:r>
      <w:r w:rsidR="00DD2522" w:rsidRPr="00301CC1">
        <w:t>"'</w:t>
      </w:r>
      <w:r w:rsidRPr="00301CC1">
        <w:t>Going Far: Travel Writing in English.</w:t>
      </w:r>
      <w:r w:rsidR="00DD2522" w:rsidRPr="00301CC1">
        <w:t>"</w:t>
      </w:r>
      <w:r w:rsidRPr="00301CC1">
        <w:t xml:space="preserve"> Course Director.</w:t>
      </w:r>
    </w:p>
    <w:p w:rsidR="002F33E1" w:rsidRPr="00301CC1" w:rsidRDefault="002F33E1" w:rsidP="00317BF6">
      <w:pPr>
        <w:tabs>
          <w:tab w:val="left" w:pos="720"/>
        </w:tabs>
        <w:ind w:left="1440" w:right="-720" w:hanging="720"/>
      </w:pPr>
      <w:r w:rsidRPr="00301CC1">
        <w:t xml:space="preserve">AK/HUMA 1780 6.0B (Y)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Internet. Co-Course Director.</w:t>
      </w:r>
    </w:p>
    <w:p w:rsidR="002F33E1" w:rsidRPr="00301CC1" w:rsidRDefault="002F33E1" w:rsidP="00317BF6">
      <w:pPr>
        <w:tabs>
          <w:tab w:val="left" w:pos="720"/>
        </w:tabs>
        <w:ind w:left="1440" w:right="-720" w:hanging="720"/>
      </w:pPr>
      <w:r w:rsidRPr="00301CC1">
        <w:t xml:space="preserve">AS/EN 4268 6.0A (Y) </w:t>
      </w:r>
      <w:r w:rsidR="00DD2522" w:rsidRPr="00301CC1">
        <w:t>"</w:t>
      </w:r>
      <w:r w:rsidRPr="00301CC1">
        <w:t>Studies in Prose Fiction: James Joyce.</w:t>
      </w:r>
      <w:r w:rsidR="00DD2522" w:rsidRPr="00301CC1">
        <w:t>"</w:t>
      </w:r>
      <w:r w:rsidRPr="00301CC1">
        <w:t xml:space="preserve"> Course Director.</w:t>
      </w:r>
    </w:p>
    <w:p w:rsidR="00FF02D2" w:rsidRPr="00301CC1" w:rsidRDefault="002F33E1" w:rsidP="00317BF6">
      <w:pPr>
        <w:tabs>
          <w:tab w:val="left" w:pos="720"/>
        </w:tabs>
        <w:ind w:left="1440" w:right="-720" w:hanging="720"/>
      </w:pPr>
      <w:r w:rsidRPr="00301CC1">
        <w:t xml:space="preserve">AS/EN 4266 3.0A (F) </w:t>
      </w:r>
      <w:r w:rsidR="00DD2522" w:rsidRPr="00301CC1">
        <w:t>"</w:t>
      </w:r>
      <w:r w:rsidRPr="00301CC1">
        <w:t>Studies in Prose Fiction: Virginia Woolf.</w:t>
      </w:r>
      <w:r w:rsidR="00DD2522" w:rsidRPr="00301CC1">
        <w:t>"</w:t>
      </w:r>
      <w:r w:rsidRPr="00301CC1">
        <w:t xml:space="preserve"> Course Director.</w:t>
      </w:r>
    </w:p>
    <w:p w:rsidR="00FF02D2" w:rsidRPr="00301CC1" w:rsidRDefault="00FF02D2" w:rsidP="00317BF6">
      <w:pPr>
        <w:tabs>
          <w:tab w:val="left" w:pos="720"/>
        </w:tabs>
        <w:ind w:left="720" w:right="-720"/>
      </w:pPr>
    </w:p>
    <w:p w:rsidR="00FF02D2" w:rsidRPr="00301CC1" w:rsidRDefault="00A70E90" w:rsidP="00317BF6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2005-2006</w:t>
      </w:r>
    </w:p>
    <w:p w:rsidR="00A70E90" w:rsidRPr="00301CC1" w:rsidRDefault="00A70E90" w:rsidP="00317BF6">
      <w:pPr>
        <w:tabs>
          <w:tab w:val="left" w:pos="720"/>
        </w:tabs>
        <w:ind w:left="1440" w:right="-720" w:hanging="720"/>
      </w:pPr>
      <w:r w:rsidRPr="00301CC1">
        <w:t xml:space="preserve">AS/EN 2260 3.0M (W) </w:t>
      </w:r>
      <w:r w:rsidR="00DD2522" w:rsidRPr="00301CC1">
        <w:t>"'</w:t>
      </w:r>
      <w:r w:rsidRPr="00301CC1">
        <w:t>Going Far: Travel Writing in English.</w:t>
      </w:r>
      <w:r w:rsidR="00DD2522" w:rsidRPr="00301CC1">
        <w:t>"</w:t>
      </w:r>
      <w:r w:rsidRPr="00301CC1">
        <w:t xml:space="preserve"> Course Director.</w:t>
      </w:r>
    </w:p>
    <w:p w:rsidR="00A70E90" w:rsidRPr="00301CC1" w:rsidRDefault="00A70E90" w:rsidP="00317BF6">
      <w:pPr>
        <w:tabs>
          <w:tab w:val="left" w:pos="720"/>
        </w:tabs>
        <w:ind w:left="1440" w:right="-720" w:hanging="720"/>
      </w:pPr>
      <w:r w:rsidRPr="00301CC1">
        <w:t xml:space="preserve">AK/HUMA 1770 6.0A (Y) </w:t>
      </w:r>
      <w:r w:rsidR="00DD2522" w:rsidRPr="00301CC1">
        <w:t>"</w:t>
      </w:r>
      <w:r w:rsidRPr="00301CC1">
        <w:t>One World: Historical and Cultural Perspectives of Globalization.</w:t>
      </w:r>
      <w:r w:rsidR="00DD2522" w:rsidRPr="00301CC1">
        <w:t>"</w:t>
      </w:r>
      <w:r w:rsidRPr="00301CC1">
        <w:t xml:space="preserve"> Co-Course Director.</w:t>
      </w:r>
    </w:p>
    <w:p w:rsidR="00A70E90" w:rsidRPr="00301CC1" w:rsidRDefault="00A70E90" w:rsidP="00317BF6">
      <w:pPr>
        <w:tabs>
          <w:tab w:val="left" w:pos="720"/>
        </w:tabs>
        <w:ind w:left="1440" w:right="-720" w:hanging="720"/>
      </w:pPr>
      <w:r w:rsidRPr="00301CC1">
        <w:t xml:space="preserve">AK/HUMA 1780 6.0B (Y) </w:t>
      </w:r>
      <w:r w:rsidR="00DD2522" w:rsidRPr="00301CC1">
        <w:t>"</w:t>
      </w:r>
      <w:r w:rsidRPr="00301CC1">
        <w:t>Stories in Diverse Media.</w:t>
      </w:r>
      <w:r w:rsidR="00DD2522" w:rsidRPr="00301CC1">
        <w:t>"</w:t>
      </w:r>
      <w:r w:rsidRPr="00301CC1">
        <w:t xml:space="preserve"> Internet. Co-Course Director.</w:t>
      </w:r>
    </w:p>
    <w:p w:rsidR="00A70E90" w:rsidRPr="00301CC1" w:rsidRDefault="00A70E90" w:rsidP="00317BF6">
      <w:pPr>
        <w:tabs>
          <w:tab w:val="left" w:pos="720"/>
        </w:tabs>
        <w:ind w:left="1440" w:right="-720" w:hanging="720"/>
      </w:pPr>
      <w:r w:rsidRPr="00301CC1">
        <w:t xml:space="preserve">AS/EN 4268 6.0A (Y) </w:t>
      </w:r>
      <w:r w:rsidR="00DD2522" w:rsidRPr="00301CC1">
        <w:t>"</w:t>
      </w:r>
      <w:r w:rsidRPr="00301CC1">
        <w:t>Studies in Prose Fiction: James Joyce.</w:t>
      </w:r>
      <w:r w:rsidR="00DD2522" w:rsidRPr="00301CC1">
        <w:t>"</w:t>
      </w:r>
      <w:r w:rsidRPr="00301CC1">
        <w:t xml:space="preserve"> Course Director.</w:t>
      </w:r>
    </w:p>
    <w:p w:rsidR="00A70E90" w:rsidRPr="00301CC1" w:rsidRDefault="00A70E90" w:rsidP="00317BF6">
      <w:pPr>
        <w:tabs>
          <w:tab w:val="left" w:pos="720"/>
        </w:tabs>
        <w:ind w:left="720" w:right="-720"/>
      </w:pPr>
      <w:r w:rsidRPr="00301CC1">
        <w:t xml:space="preserve">AK/HUMA 3570 6.0A (SU) </w:t>
      </w:r>
      <w:r w:rsidR="00DD2522" w:rsidRPr="00301CC1">
        <w:t>"</w:t>
      </w:r>
      <w:r w:rsidRPr="00301CC1">
        <w:t>By and About Women.</w:t>
      </w:r>
      <w:r w:rsidR="00DD2522" w:rsidRPr="00301CC1">
        <w:t>"</w:t>
      </w:r>
      <w:r w:rsidRPr="00301CC1">
        <w:t xml:space="preserve"> Course Director.</w:t>
      </w:r>
    </w:p>
    <w:p w:rsidR="00A70E90" w:rsidRPr="00301CC1" w:rsidRDefault="00A70E90" w:rsidP="00F323A5">
      <w:pPr>
        <w:tabs>
          <w:tab w:val="left" w:pos="720"/>
        </w:tabs>
        <w:ind w:right="-720"/>
      </w:pPr>
    </w:p>
    <w:p w:rsidR="00317BF6" w:rsidRPr="00301CC1" w:rsidRDefault="00AD27BA" w:rsidP="00317BF6">
      <w:pPr>
        <w:numPr>
          <w:ilvl w:val="0"/>
          <w:numId w:val="6"/>
        </w:numPr>
        <w:ind w:left="720" w:right="-720"/>
        <w:rPr>
          <w:b/>
        </w:rPr>
      </w:pPr>
      <w:r w:rsidRPr="00301CC1">
        <w:rPr>
          <w:b/>
        </w:rPr>
        <w:t>GRADUATE</w:t>
      </w:r>
      <w:r w:rsidR="00BE3305" w:rsidRPr="00301CC1">
        <w:rPr>
          <w:b/>
        </w:rPr>
        <w:t xml:space="preserve"> </w:t>
      </w:r>
      <w:r w:rsidR="009A7ECB" w:rsidRPr="00301CC1">
        <w:rPr>
          <w:b/>
        </w:rPr>
        <w:t>COURSES AND SUPERVISION</w:t>
      </w:r>
    </w:p>
    <w:p w:rsidR="00AD27BA" w:rsidRPr="00301CC1" w:rsidRDefault="00BE3305" w:rsidP="008C607D">
      <w:pPr>
        <w:numPr>
          <w:ilvl w:val="1"/>
          <w:numId w:val="6"/>
        </w:numPr>
        <w:ind w:left="720" w:right="-720"/>
        <w:rPr>
          <w:b/>
        </w:rPr>
      </w:pPr>
      <w:r w:rsidRPr="00301CC1">
        <w:rPr>
          <w:b/>
        </w:rPr>
        <w:t>COURSES</w:t>
      </w:r>
    </w:p>
    <w:p w:rsidR="00AB7B2A" w:rsidRPr="00301CC1" w:rsidRDefault="00AB7B2A" w:rsidP="003E5D99">
      <w:pPr>
        <w:tabs>
          <w:tab w:val="left" w:pos="720"/>
        </w:tabs>
        <w:ind w:left="720" w:right="-720"/>
        <w:rPr>
          <w:b/>
        </w:rPr>
      </w:pPr>
    </w:p>
    <w:p w:rsidR="00C72685" w:rsidRPr="00301CC1" w:rsidRDefault="00C72685" w:rsidP="003E5D99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2019</w:t>
      </w:r>
      <w:r w:rsidR="006165C8" w:rsidRPr="00301CC1">
        <w:rPr>
          <w:b/>
        </w:rPr>
        <w:t xml:space="preserve"> (assigned)</w:t>
      </w:r>
    </w:p>
    <w:p w:rsidR="00C72685" w:rsidRPr="00301CC1" w:rsidRDefault="00C72685" w:rsidP="00C72685">
      <w:pPr>
        <w:tabs>
          <w:tab w:val="left" w:pos="720"/>
        </w:tabs>
        <w:ind w:left="720" w:right="-720"/>
      </w:pPr>
      <w:r w:rsidRPr="00301CC1">
        <w:t>GS/HUMA 6322 3.0; GS/EN 6549 3.0 (F) "Modernism, Interdisciplinarity, and the Arts." Course Director.</w:t>
      </w:r>
    </w:p>
    <w:p w:rsidR="00C72685" w:rsidRPr="00301CC1" w:rsidRDefault="00C72685" w:rsidP="003E5D99">
      <w:pPr>
        <w:tabs>
          <w:tab w:val="left" w:pos="720"/>
        </w:tabs>
        <w:ind w:left="720" w:right="-720"/>
        <w:rPr>
          <w:b/>
        </w:rPr>
      </w:pPr>
    </w:p>
    <w:p w:rsidR="00F70B3B" w:rsidRPr="00301CC1" w:rsidRDefault="00F70B3B" w:rsidP="003E5D99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2018</w:t>
      </w:r>
    </w:p>
    <w:p w:rsidR="00F70B3B" w:rsidRPr="00301CC1" w:rsidRDefault="00F70B3B" w:rsidP="00F70B3B">
      <w:pPr>
        <w:tabs>
          <w:tab w:val="left" w:pos="720"/>
        </w:tabs>
        <w:ind w:left="720" w:right="-720"/>
      </w:pPr>
      <w:r w:rsidRPr="00301CC1">
        <w:t>GS/EN 6591 3.00 (W); GS/HUMA 6327 3.00 "</w:t>
      </w:r>
      <w:proofErr w:type="spellStart"/>
      <w:r w:rsidRPr="00301CC1">
        <w:t>Intermedial</w:t>
      </w:r>
      <w:proofErr w:type="spellEnd"/>
      <w:r w:rsidRPr="00301CC1">
        <w:t xml:space="preserve"> Bloomsbury: Literature, Visual Art, and the Omega Workshop." Course Director.</w:t>
      </w:r>
    </w:p>
    <w:p w:rsidR="00F70B3B" w:rsidRPr="00301CC1" w:rsidRDefault="00F70B3B" w:rsidP="003E5D99">
      <w:pPr>
        <w:tabs>
          <w:tab w:val="left" w:pos="720"/>
        </w:tabs>
        <w:ind w:left="720" w:right="-720"/>
        <w:rPr>
          <w:b/>
        </w:rPr>
      </w:pPr>
    </w:p>
    <w:p w:rsidR="00AF5AE8" w:rsidRPr="00301CC1" w:rsidRDefault="00A0392C" w:rsidP="003E5D99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</w:t>
      </w:r>
      <w:r w:rsidR="00AF5AE8" w:rsidRPr="00301CC1">
        <w:rPr>
          <w:b/>
        </w:rPr>
        <w:t>15</w:t>
      </w:r>
    </w:p>
    <w:p w:rsidR="00AF5AE8" w:rsidRPr="00301CC1" w:rsidRDefault="00AF5AE8" w:rsidP="00AF5AE8">
      <w:pPr>
        <w:tabs>
          <w:tab w:val="left" w:pos="720"/>
        </w:tabs>
        <w:ind w:left="720" w:right="-720"/>
      </w:pPr>
      <w:r w:rsidRPr="00301CC1">
        <w:t>GS/EN 6591 3.00 (W); GS/HUMA 6327 3.00 "</w:t>
      </w:r>
      <w:proofErr w:type="spellStart"/>
      <w:r w:rsidRPr="00301CC1">
        <w:t>Intermedial</w:t>
      </w:r>
      <w:proofErr w:type="spellEnd"/>
      <w:r w:rsidRPr="00301CC1">
        <w:t xml:space="preserve"> Bloomsbury: Literature, Visual Art, and the Omega Workshop." Course Director.</w:t>
      </w:r>
    </w:p>
    <w:p w:rsidR="00AF5AE8" w:rsidRPr="00301CC1" w:rsidRDefault="00AF5AE8" w:rsidP="003E5D99">
      <w:pPr>
        <w:tabs>
          <w:tab w:val="left" w:pos="720"/>
        </w:tabs>
        <w:ind w:left="720" w:right="-720"/>
        <w:rPr>
          <w:b/>
        </w:rPr>
      </w:pPr>
    </w:p>
    <w:p w:rsidR="00BE258C" w:rsidRPr="00301CC1" w:rsidRDefault="00A0392C" w:rsidP="003E5D99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2013</w:t>
      </w:r>
    </w:p>
    <w:p w:rsidR="00BE258C" w:rsidRPr="00301CC1" w:rsidRDefault="00BE258C" w:rsidP="00BE258C">
      <w:pPr>
        <w:tabs>
          <w:tab w:val="left" w:pos="720"/>
        </w:tabs>
        <w:ind w:left="720" w:right="-720"/>
      </w:pPr>
      <w:r w:rsidRPr="00301CC1">
        <w:t>GS/HUMA 6322 3.0</w:t>
      </w:r>
      <w:r w:rsidR="00AF5AE8" w:rsidRPr="00301CC1">
        <w:t>;</w:t>
      </w:r>
      <w:r w:rsidRPr="00301CC1">
        <w:t xml:space="preserve"> GS/EN 6549 3.0 (F) "Modernism, Interdisciplinarity, and the Arts." Course Director.</w:t>
      </w:r>
    </w:p>
    <w:p w:rsidR="00BE258C" w:rsidRPr="00301CC1" w:rsidRDefault="00BE258C" w:rsidP="003E5D99">
      <w:pPr>
        <w:tabs>
          <w:tab w:val="left" w:pos="720"/>
        </w:tabs>
        <w:ind w:left="720" w:right="-720"/>
        <w:rPr>
          <w:b/>
        </w:rPr>
      </w:pPr>
    </w:p>
    <w:p w:rsidR="003E5D99" w:rsidRPr="00301CC1" w:rsidRDefault="00A0392C" w:rsidP="003E5D99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lastRenderedPageBreak/>
        <w:t>20</w:t>
      </w:r>
      <w:r w:rsidR="00BE258C" w:rsidRPr="00301CC1">
        <w:rPr>
          <w:b/>
        </w:rPr>
        <w:t>1</w:t>
      </w:r>
      <w:r w:rsidR="003E5D99" w:rsidRPr="00301CC1">
        <w:rPr>
          <w:b/>
        </w:rPr>
        <w:t>3</w:t>
      </w:r>
    </w:p>
    <w:p w:rsidR="003E5D99" w:rsidRPr="00301CC1" w:rsidRDefault="003E5D99" w:rsidP="003E5D99">
      <w:pPr>
        <w:tabs>
          <w:tab w:val="left" w:pos="720"/>
        </w:tabs>
        <w:ind w:left="720" w:right="-720"/>
      </w:pPr>
      <w:r w:rsidRPr="00301CC1">
        <w:t>GS/HUMA 6322 3.0</w:t>
      </w:r>
      <w:r w:rsidR="00AF5AE8" w:rsidRPr="00301CC1">
        <w:t>;</w:t>
      </w:r>
      <w:r w:rsidRPr="00301CC1">
        <w:t xml:space="preserve"> GS/EN 6549 3.0 (W) "Modernism, Interdisciplinarity, and the Arts." Course Director.</w:t>
      </w:r>
    </w:p>
    <w:p w:rsidR="003E5D99" w:rsidRPr="00301CC1" w:rsidRDefault="003E5D99" w:rsidP="008C607D">
      <w:pPr>
        <w:tabs>
          <w:tab w:val="left" w:pos="720"/>
        </w:tabs>
        <w:ind w:left="720" w:right="-720"/>
        <w:rPr>
          <w:b/>
        </w:rPr>
      </w:pPr>
    </w:p>
    <w:p w:rsidR="00DE6467" w:rsidRPr="00301CC1" w:rsidRDefault="00DE6467" w:rsidP="008C607D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2011</w:t>
      </w:r>
    </w:p>
    <w:p w:rsidR="00DE6467" w:rsidRPr="00301CC1" w:rsidRDefault="00317BF6" w:rsidP="008C607D">
      <w:pPr>
        <w:tabs>
          <w:tab w:val="left" w:pos="720"/>
        </w:tabs>
        <w:ind w:left="720" w:right="-720" w:hanging="720"/>
      </w:pPr>
      <w:r w:rsidRPr="00301CC1">
        <w:tab/>
      </w:r>
      <w:r w:rsidR="00DE6467" w:rsidRPr="00301CC1">
        <w:t>GS/HUMA 6322 3.0</w:t>
      </w:r>
      <w:r w:rsidR="00AF5AE8" w:rsidRPr="00301CC1">
        <w:t>;</w:t>
      </w:r>
      <w:r w:rsidR="00DE6467" w:rsidRPr="00301CC1">
        <w:t xml:space="preserve"> GS/EN 6549 3.0 (W) </w:t>
      </w:r>
      <w:r w:rsidR="00DD2522" w:rsidRPr="00301CC1">
        <w:t>"</w:t>
      </w:r>
      <w:r w:rsidR="00DE6467" w:rsidRPr="00301CC1">
        <w:t>Modernism, Interdisciplinarity, and the Arts.</w:t>
      </w:r>
      <w:r w:rsidR="00DD2522" w:rsidRPr="00301CC1">
        <w:t>"</w:t>
      </w:r>
      <w:r w:rsidR="00DE6467" w:rsidRPr="00301CC1">
        <w:t xml:space="preserve"> Course Director.</w:t>
      </w:r>
    </w:p>
    <w:p w:rsidR="00240348" w:rsidRPr="00301CC1" w:rsidRDefault="00240348" w:rsidP="008C607D">
      <w:pPr>
        <w:tabs>
          <w:tab w:val="left" w:pos="720"/>
        </w:tabs>
        <w:ind w:left="720" w:right="-720" w:hanging="720"/>
      </w:pPr>
    </w:p>
    <w:p w:rsidR="00317BF6" w:rsidRPr="00301CC1" w:rsidRDefault="00317BF6" w:rsidP="008C607D">
      <w:pPr>
        <w:numPr>
          <w:ilvl w:val="1"/>
          <w:numId w:val="6"/>
        </w:num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SUPERVISION</w:t>
      </w:r>
    </w:p>
    <w:p w:rsidR="008F4857" w:rsidRPr="00301CC1" w:rsidRDefault="008F4857" w:rsidP="008F4857">
      <w:pPr>
        <w:tabs>
          <w:tab w:val="left" w:pos="720"/>
        </w:tabs>
        <w:ind w:left="720" w:right="-720"/>
      </w:pPr>
      <w:r w:rsidRPr="00301CC1">
        <w:rPr>
          <w:b/>
        </w:rPr>
        <w:t>Dissertation Committee Member</w:t>
      </w:r>
      <w:r w:rsidRPr="00301CC1">
        <w:t>: Ben Taylor, 2018-present.</w:t>
      </w:r>
    </w:p>
    <w:p w:rsidR="008F4857" w:rsidRPr="00301CC1" w:rsidRDefault="008F4857" w:rsidP="008F4857">
      <w:pPr>
        <w:tabs>
          <w:tab w:val="left" w:pos="720"/>
        </w:tabs>
        <w:ind w:left="720" w:right="-720"/>
      </w:pPr>
      <w:r w:rsidRPr="00301CC1">
        <w:rPr>
          <w:b/>
        </w:rPr>
        <w:t>Dissertation Committee Member</w:t>
      </w:r>
      <w:r w:rsidRPr="00301CC1">
        <w:t>: Sarah Jensen, 2016-present.</w:t>
      </w:r>
    </w:p>
    <w:p w:rsidR="008F4857" w:rsidRPr="00301CC1" w:rsidRDefault="008F4857" w:rsidP="008F4857">
      <w:pPr>
        <w:tabs>
          <w:tab w:val="left" w:pos="720"/>
        </w:tabs>
        <w:ind w:left="720" w:right="-720"/>
      </w:pPr>
      <w:r w:rsidRPr="00301CC1">
        <w:rPr>
          <w:b/>
        </w:rPr>
        <w:t xml:space="preserve">Dissertation Committee Member: </w:t>
      </w:r>
      <w:r w:rsidRPr="00301CC1">
        <w:t>Kristen Ames, Sept. 2011-May 2014.</w:t>
      </w:r>
    </w:p>
    <w:p w:rsidR="008F4857" w:rsidRPr="00301CC1" w:rsidRDefault="008F4857" w:rsidP="008F4857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Dissertation Committee Member:</w:t>
      </w:r>
      <w:r w:rsidRPr="00301CC1">
        <w:t xml:space="preserve"> Robert </w:t>
      </w:r>
      <w:proofErr w:type="spellStart"/>
      <w:r w:rsidRPr="00301CC1">
        <w:t>Morden</w:t>
      </w:r>
      <w:proofErr w:type="spellEnd"/>
      <w:r w:rsidRPr="00301CC1">
        <w:t>, May 2011-</w:t>
      </w:r>
      <w:r w:rsidR="00F10312" w:rsidRPr="00301CC1">
        <w:t>present</w:t>
      </w:r>
      <w:r w:rsidRPr="00301CC1">
        <w:t>.</w:t>
      </w:r>
    </w:p>
    <w:p w:rsidR="008F4857" w:rsidRPr="00301CC1" w:rsidRDefault="008F4857" w:rsidP="008D452F">
      <w:pPr>
        <w:tabs>
          <w:tab w:val="left" w:pos="720"/>
        </w:tabs>
        <w:ind w:right="-720"/>
        <w:rPr>
          <w:b/>
        </w:rPr>
      </w:pPr>
    </w:p>
    <w:p w:rsidR="008467B4" w:rsidRPr="00301CC1" w:rsidRDefault="008467B4" w:rsidP="003779BD">
      <w:pPr>
        <w:tabs>
          <w:tab w:val="left" w:pos="720"/>
        </w:tabs>
        <w:ind w:right="-720"/>
        <w:rPr>
          <w:b/>
        </w:rPr>
      </w:pPr>
      <w:r w:rsidRPr="00301CC1">
        <w:rPr>
          <w:b/>
        </w:rPr>
        <w:tab/>
        <w:t>PhD Dissertation Oral Exam, Chair:</w:t>
      </w:r>
      <w:r w:rsidRPr="00301CC1">
        <w:t xml:space="preserve"> Sarah Everett, May 15, 2019.</w:t>
      </w:r>
      <w:r w:rsidR="008F4857" w:rsidRPr="00301CC1">
        <w:rPr>
          <w:b/>
        </w:rPr>
        <w:tab/>
      </w:r>
    </w:p>
    <w:p w:rsidR="002405F7" w:rsidRPr="00301CC1" w:rsidRDefault="008467B4" w:rsidP="003779BD">
      <w:pPr>
        <w:tabs>
          <w:tab w:val="left" w:pos="720"/>
        </w:tabs>
        <w:ind w:right="-720"/>
      </w:pPr>
      <w:r w:rsidRPr="00301CC1">
        <w:rPr>
          <w:b/>
        </w:rPr>
        <w:tab/>
      </w:r>
      <w:r w:rsidR="002405F7" w:rsidRPr="00301CC1">
        <w:rPr>
          <w:b/>
        </w:rPr>
        <w:t xml:space="preserve">PhD Dissertation Oral Exam, Internal External: </w:t>
      </w:r>
      <w:r w:rsidR="002405F7" w:rsidRPr="00301CC1">
        <w:t xml:space="preserve">Hamza </w:t>
      </w:r>
      <w:proofErr w:type="spellStart"/>
      <w:r w:rsidR="0071511A" w:rsidRPr="00301CC1">
        <w:t>Karamally</w:t>
      </w:r>
      <w:proofErr w:type="spellEnd"/>
      <w:r w:rsidR="0071511A" w:rsidRPr="00301CC1">
        <w:t>, Aug</w:t>
      </w:r>
      <w:r w:rsidR="008F4857" w:rsidRPr="00301CC1">
        <w:t>.</w:t>
      </w:r>
      <w:r w:rsidR="0071511A" w:rsidRPr="00301CC1">
        <w:t xml:space="preserve"> 9, 2018.</w:t>
      </w:r>
    </w:p>
    <w:p w:rsidR="0071511A" w:rsidRPr="00301CC1" w:rsidRDefault="0071511A" w:rsidP="0071511A">
      <w:pPr>
        <w:tabs>
          <w:tab w:val="left" w:pos="720"/>
        </w:tabs>
        <w:ind w:left="720" w:right="-720"/>
      </w:pPr>
      <w:r w:rsidRPr="00301CC1">
        <w:rPr>
          <w:b/>
        </w:rPr>
        <w:t xml:space="preserve">PhD Dissertation Oral Exam, Internal External: </w:t>
      </w:r>
      <w:r w:rsidR="008F4857" w:rsidRPr="00301CC1">
        <w:t>Caroline Verner</w:t>
      </w:r>
      <w:r w:rsidRPr="00301CC1">
        <w:t xml:space="preserve">, </w:t>
      </w:r>
      <w:r w:rsidR="008F4857" w:rsidRPr="00301CC1">
        <w:t>Sept. 5</w:t>
      </w:r>
      <w:r w:rsidRPr="00301CC1">
        <w:t xml:space="preserve">, </w:t>
      </w:r>
      <w:r w:rsidR="008F4857" w:rsidRPr="00301CC1">
        <w:t>2017</w:t>
      </w:r>
      <w:r w:rsidRPr="00301CC1">
        <w:t>.</w:t>
      </w:r>
    </w:p>
    <w:p w:rsidR="0071511A" w:rsidRPr="00301CC1" w:rsidRDefault="0071511A" w:rsidP="0071511A">
      <w:pPr>
        <w:tabs>
          <w:tab w:val="left" w:pos="720"/>
        </w:tabs>
        <w:ind w:left="720" w:right="-720"/>
      </w:pPr>
      <w:r w:rsidRPr="00301CC1">
        <w:rPr>
          <w:b/>
        </w:rPr>
        <w:t xml:space="preserve">PhD Dissertation Oral Exam, Internal External: </w:t>
      </w:r>
      <w:r w:rsidR="008F4857" w:rsidRPr="00301CC1">
        <w:t>Martin Watson</w:t>
      </w:r>
      <w:r w:rsidRPr="00301CC1">
        <w:t xml:space="preserve">, </w:t>
      </w:r>
      <w:r w:rsidR="008F4857" w:rsidRPr="00301CC1">
        <w:t>Jan. 11, 2016</w:t>
      </w:r>
      <w:r w:rsidRPr="00301CC1">
        <w:t>.</w:t>
      </w:r>
    </w:p>
    <w:p w:rsidR="009E4D72" w:rsidRPr="00301CC1" w:rsidRDefault="009E4D72" w:rsidP="008C607D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PhD Dissertation Oral Exam, Committee Member</w:t>
      </w:r>
      <w:r w:rsidRPr="00301CC1">
        <w:t>: Kristen Ames, Jun</w:t>
      </w:r>
      <w:r w:rsidR="008F4857" w:rsidRPr="00301CC1">
        <w:t>.</w:t>
      </w:r>
      <w:r w:rsidRPr="00301CC1">
        <w:t xml:space="preserve"> 2, 2014</w:t>
      </w:r>
      <w:r w:rsidR="00CC714F" w:rsidRPr="00301CC1">
        <w:t>.</w:t>
      </w:r>
    </w:p>
    <w:p w:rsidR="00F204AD" w:rsidRPr="00301CC1" w:rsidRDefault="009E4D72" w:rsidP="008C607D">
      <w:p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 xml:space="preserve">PhD </w:t>
      </w:r>
      <w:r w:rsidR="00F204AD" w:rsidRPr="00301CC1">
        <w:rPr>
          <w:b/>
        </w:rPr>
        <w:t>Dissertation Oral Exam</w:t>
      </w:r>
      <w:r w:rsidRPr="00301CC1">
        <w:rPr>
          <w:b/>
        </w:rPr>
        <w:t>,</w:t>
      </w:r>
      <w:r w:rsidR="00F204AD" w:rsidRPr="00301CC1">
        <w:rPr>
          <w:b/>
        </w:rPr>
        <w:t xml:space="preserve"> Dean</w:t>
      </w:r>
      <w:r w:rsidR="00DD2522" w:rsidRPr="00301CC1">
        <w:rPr>
          <w:b/>
        </w:rPr>
        <w:t>'</w:t>
      </w:r>
      <w:r w:rsidR="00F204AD" w:rsidRPr="00301CC1">
        <w:rPr>
          <w:b/>
        </w:rPr>
        <w:t>s Representative</w:t>
      </w:r>
      <w:r w:rsidRPr="00301CC1">
        <w:t>:</w:t>
      </w:r>
      <w:r w:rsidR="00F204AD" w:rsidRPr="00301CC1">
        <w:t xml:space="preserve"> Nicola </w:t>
      </w:r>
      <w:proofErr w:type="spellStart"/>
      <w:r w:rsidR="00F204AD" w:rsidRPr="00301CC1">
        <w:t>Spunt</w:t>
      </w:r>
      <w:proofErr w:type="spellEnd"/>
      <w:r w:rsidR="00F204AD" w:rsidRPr="00301CC1">
        <w:t>, Feb</w:t>
      </w:r>
      <w:r w:rsidR="008F4857" w:rsidRPr="00301CC1">
        <w:t>.</w:t>
      </w:r>
      <w:r w:rsidR="00F204AD" w:rsidRPr="00301CC1">
        <w:t>15,</w:t>
      </w:r>
      <w:r w:rsidR="00DA0578" w:rsidRPr="00301CC1">
        <w:t xml:space="preserve"> </w:t>
      </w:r>
      <w:r w:rsidR="00F204AD" w:rsidRPr="00301CC1">
        <w:t>2012.</w:t>
      </w:r>
    </w:p>
    <w:p w:rsidR="0071511A" w:rsidRPr="00301CC1" w:rsidRDefault="0071511A" w:rsidP="008C607D">
      <w:pPr>
        <w:tabs>
          <w:tab w:val="left" w:pos="720"/>
        </w:tabs>
        <w:ind w:left="720" w:right="-720"/>
        <w:rPr>
          <w:b/>
        </w:rPr>
      </w:pPr>
    </w:p>
    <w:p w:rsidR="003779BD" w:rsidRPr="00301CC1" w:rsidRDefault="003779BD" w:rsidP="003779BD">
      <w:pPr>
        <w:tabs>
          <w:tab w:val="left" w:pos="720"/>
        </w:tabs>
        <w:ind w:right="-720"/>
      </w:pPr>
      <w:r w:rsidRPr="00301CC1">
        <w:rPr>
          <w:b/>
        </w:rPr>
        <w:tab/>
        <w:t>PhD Comprehensive Exam Committee Member:</w:t>
      </w:r>
      <w:r w:rsidRPr="00301CC1">
        <w:t xml:space="preserve"> Ben Taylor, Sept. 28, 2017.</w:t>
      </w:r>
    </w:p>
    <w:p w:rsidR="003779BD" w:rsidRPr="00301CC1" w:rsidRDefault="003779BD" w:rsidP="003779BD">
      <w:pPr>
        <w:tabs>
          <w:tab w:val="left" w:pos="720"/>
        </w:tabs>
        <w:ind w:left="720" w:right="-720"/>
      </w:pPr>
      <w:r w:rsidRPr="00301CC1">
        <w:rPr>
          <w:b/>
        </w:rPr>
        <w:t>PhD Comprehensive Exam Committee Member</w:t>
      </w:r>
      <w:r w:rsidRPr="00301CC1">
        <w:t>: Ben Taylor, Dec. 12, 2014.</w:t>
      </w:r>
    </w:p>
    <w:p w:rsidR="003779BD" w:rsidRPr="00301CC1" w:rsidRDefault="003779BD" w:rsidP="003779BD">
      <w:pPr>
        <w:tabs>
          <w:tab w:val="left" w:pos="720"/>
        </w:tabs>
        <w:ind w:left="720" w:right="-720"/>
      </w:pPr>
      <w:r w:rsidRPr="00301CC1">
        <w:rPr>
          <w:b/>
        </w:rPr>
        <w:t>PhD Comprehensive Exam Committee Member</w:t>
      </w:r>
      <w:r w:rsidRPr="00301CC1">
        <w:t>: Sarah Jensen, Oct. 29, 2014.</w:t>
      </w:r>
    </w:p>
    <w:p w:rsidR="003779BD" w:rsidRPr="00301CC1" w:rsidRDefault="003779BD" w:rsidP="003779BD">
      <w:pPr>
        <w:tabs>
          <w:tab w:val="left" w:pos="720"/>
        </w:tabs>
        <w:ind w:left="720" w:right="-720"/>
      </w:pPr>
      <w:r w:rsidRPr="00301CC1">
        <w:rPr>
          <w:b/>
        </w:rPr>
        <w:t>PhD Comprehensive Exam Committee Member:</w:t>
      </w:r>
      <w:r w:rsidRPr="00301CC1">
        <w:t xml:space="preserve"> Kristen Ames, May 2011.</w:t>
      </w:r>
    </w:p>
    <w:p w:rsidR="0071511A" w:rsidRPr="00301CC1" w:rsidRDefault="0071511A" w:rsidP="008C607D">
      <w:pPr>
        <w:tabs>
          <w:tab w:val="left" w:pos="720"/>
        </w:tabs>
        <w:ind w:left="720" w:right="-720"/>
        <w:rPr>
          <w:b/>
        </w:rPr>
      </w:pPr>
    </w:p>
    <w:p w:rsidR="008467B4" w:rsidRPr="00301CC1" w:rsidRDefault="008467B4" w:rsidP="008C607D">
      <w:pPr>
        <w:tabs>
          <w:tab w:val="left" w:pos="720"/>
        </w:tabs>
        <w:ind w:left="720" w:right="-720"/>
      </w:pPr>
      <w:r w:rsidRPr="00301CC1">
        <w:rPr>
          <w:b/>
        </w:rPr>
        <w:t>MFA Thesis Oral Exam, External:</w:t>
      </w:r>
      <w:r w:rsidRPr="00301CC1">
        <w:t xml:space="preserve"> Lindsay Bell, April 23, 2019.</w:t>
      </w:r>
    </w:p>
    <w:p w:rsidR="002405F7" w:rsidRPr="00301CC1" w:rsidRDefault="002405F7" w:rsidP="002405F7">
      <w:pPr>
        <w:tabs>
          <w:tab w:val="left" w:pos="720"/>
        </w:tabs>
        <w:ind w:left="720" w:right="-720"/>
      </w:pPr>
      <w:r w:rsidRPr="00301CC1">
        <w:rPr>
          <w:b/>
        </w:rPr>
        <w:t xml:space="preserve">MA Major Research Project, Supervisor. </w:t>
      </w:r>
      <w:r w:rsidRPr="00301CC1">
        <w:t xml:space="preserve">Kate Hobbs, </w:t>
      </w:r>
      <w:r w:rsidR="00F10312" w:rsidRPr="00301CC1">
        <w:t xml:space="preserve">Jan. </w:t>
      </w:r>
      <w:r w:rsidRPr="00301CC1">
        <w:t>201</w:t>
      </w:r>
      <w:r w:rsidR="0071511A" w:rsidRPr="00301CC1">
        <w:t>8</w:t>
      </w:r>
      <w:r w:rsidRPr="00301CC1">
        <w:t>-19.</w:t>
      </w:r>
      <w:r w:rsidR="0021592E" w:rsidRPr="00301CC1">
        <w:t xml:space="preserve"> In progress.</w:t>
      </w:r>
    </w:p>
    <w:p w:rsidR="0071511A" w:rsidRPr="00301CC1" w:rsidRDefault="0071511A" w:rsidP="0071511A">
      <w:pPr>
        <w:tabs>
          <w:tab w:val="left" w:pos="720"/>
        </w:tabs>
        <w:ind w:left="720" w:right="-720"/>
      </w:pPr>
      <w:r w:rsidRPr="00301CC1">
        <w:rPr>
          <w:b/>
        </w:rPr>
        <w:t xml:space="preserve">MA Major Research Project, Supervisor. </w:t>
      </w:r>
      <w:r w:rsidRPr="00301CC1">
        <w:t xml:space="preserve">Jordan Krohn, </w:t>
      </w:r>
      <w:r w:rsidR="00F10312" w:rsidRPr="00301CC1">
        <w:t>Jan.</w:t>
      </w:r>
      <w:r w:rsidR="0021592E" w:rsidRPr="00301CC1">
        <w:t xml:space="preserve"> </w:t>
      </w:r>
      <w:r w:rsidRPr="00301CC1">
        <w:t>2018-19.</w:t>
      </w:r>
      <w:r w:rsidR="0021592E" w:rsidRPr="00301CC1">
        <w:t xml:space="preserve"> In progress.</w:t>
      </w:r>
    </w:p>
    <w:p w:rsidR="00F9526C" w:rsidRPr="00301CC1" w:rsidRDefault="00F9526C" w:rsidP="00F9526C">
      <w:pPr>
        <w:tabs>
          <w:tab w:val="left" w:pos="720"/>
        </w:tabs>
        <w:ind w:left="720" w:right="-720"/>
      </w:pPr>
      <w:r w:rsidRPr="00301CC1">
        <w:rPr>
          <w:b/>
        </w:rPr>
        <w:t xml:space="preserve">MA Major Research Project, Supervisor. </w:t>
      </w:r>
      <w:r w:rsidRPr="00301CC1">
        <w:t xml:space="preserve">Jason </w:t>
      </w:r>
      <w:proofErr w:type="spellStart"/>
      <w:r w:rsidRPr="00301CC1">
        <w:t>Bissanthe</w:t>
      </w:r>
      <w:proofErr w:type="spellEnd"/>
      <w:r w:rsidRPr="00301CC1">
        <w:t>-Tobin, Fall 2015-1</w:t>
      </w:r>
      <w:r w:rsidR="008F4857" w:rsidRPr="00301CC1">
        <w:t>6</w:t>
      </w:r>
      <w:r w:rsidRPr="00301CC1">
        <w:t>.</w:t>
      </w:r>
      <w:r w:rsidR="002405F7" w:rsidRPr="00301CC1">
        <w:t xml:space="preserve"> Student withdrew</w:t>
      </w:r>
      <w:r w:rsidR="008F4857" w:rsidRPr="00301CC1">
        <w:t xml:space="preserve"> before finishing</w:t>
      </w:r>
      <w:r w:rsidR="002405F7" w:rsidRPr="00301CC1">
        <w:t>.</w:t>
      </w:r>
    </w:p>
    <w:p w:rsidR="000A4360" w:rsidRPr="00301CC1" w:rsidRDefault="000A4360" w:rsidP="000A4360">
      <w:pPr>
        <w:tabs>
          <w:tab w:val="left" w:pos="720"/>
        </w:tabs>
        <w:ind w:left="720" w:right="-720"/>
      </w:pPr>
      <w:r w:rsidRPr="00301CC1">
        <w:rPr>
          <w:b/>
        </w:rPr>
        <w:t xml:space="preserve">MA Major Research Project, Second Reader: </w:t>
      </w:r>
      <w:r w:rsidRPr="00301CC1">
        <w:t>Ryan Stafford, Sept</w:t>
      </w:r>
      <w:r w:rsidR="00AA41D6" w:rsidRPr="00301CC1">
        <w:t>.</w:t>
      </w:r>
      <w:r w:rsidRPr="00301CC1">
        <w:t xml:space="preserve"> 2014.</w:t>
      </w:r>
    </w:p>
    <w:p w:rsidR="00240348" w:rsidRPr="00301CC1" w:rsidRDefault="00240348" w:rsidP="008C607D">
      <w:pPr>
        <w:tabs>
          <w:tab w:val="left" w:pos="720"/>
        </w:tabs>
        <w:ind w:left="720" w:right="-720"/>
      </w:pPr>
      <w:r w:rsidRPr="00301CC1">
        <w:rPr>
          <w:b/>
        </w:rPr>
        <w:t>MA M</w:t>
      </w:r>
      <w:r w:rsidR="00115434" w:rsidRPr="00301CC1">
        <w:rPr>
          <w:b/>
        </w:rPr>
        <w:t xml:space="preserve">ajor </w:t>
      </w:r>
      <w:r w:rsidRPr="00301CC1">
        <w:rPr>
          <w:b/>
        </w:rPr>
        <w:t>R</w:t>
      </w:r>
      <w:r w:rsidR="00115434" w:rsidRPr="00301CC1">
        <w:rPr>
          <w:b/>
        </w:rPr>
        <w:t xml:space="preserve">esearch </w:t>
      </w:r>
      <w:r w:rsidRPr="00301CC1">
        <w:rPr>
          <w:b/>
        </w:rPr>
        <w:t>P</w:t>
      </w:r>
      <w:r w:rsidR="00115434" w:rsidRPr="00301CC1">
        <w:rPr>
          <w:b/>
        </w:rPr>
        <w:t>roject,</w:t>
      </w:r>
      <w:r w:rsidRPr="00301CC1">
        <w:rPr>
          <w:b/>
        </w:rPr>
        <w:t xml:space="preserve"> Second Reader:</w:t>
      </w:r>
      <w:r w:rsidRPr="00301CC1">
        <w:t xml:space="preserve"> Catherine </w:t>
      </w:r>
      <w:proofErr w:type="spellStart"/>
      <w:r w:rsidRPr="00301CC1">
        <w:t>Waszczuk</w:t>
      </w:r>
      <w:proofErr w:type="spellEnd"/>
      <w:r w:rsidRPr="00301CC1">
        <w:t>, Jan</w:t>
      </w:r>
      <w:r w:rsidR="00AA41D6" w:rsidRPr="00301CC1">
        <w:t>.</w:t>
      </w:r>
      <w:r w:rsidRPr="00301CC1">
        <w:t xml:space="preserve"> 2012.</w:t>
      </w:r>
    </w:p>
    <w:p w:rsidR="00B62C68" w:rsidRPr="00301CC1" w:rsidRDefault="00B62C68" w:rsidP="00317BF6">
      <w:pPr>
        <w:tabs>
          <w:tab w:val="left" w:pos="720"/>
        </w:tabs>
        <w:ind w:left="720" w:right="-720"/>
      </w:pPr>
    </w:p>
    <w:p w:rsidR="009A7ECB" w:rsidRPr="00301CC1" w:rsidRDefault="00833A44" w:rsidP="004B1E58">
      <w:pPr>
        <w:numPr>
          <w:ilvl w:val="0"/>
          <w:numId w:val="6"/>
        </w:numPr>
        <w:ind w:left="720"/>
        <w:rPr>
          <w:b/>
        </w:rPr>
      </w:pPr>
      <w:r w:rsidRPr="00301CC1">
        <w:rPr>
          <w:b/>
        </w:rPr>
        <w:t>OTHER ACTIVITIES</w:t>
      </w:r>
    </w:p>
    <w:p w:rsidR="001521D3" w:rsidRPr="00301CC1" w:rsidRDefault="001521D3" w:rsidP="001521D3">
      <w:pPr>
        <w:ind w:left="720"/>
      </w:pPr>
      <w:r w:rsidRPr="00301CC1">
        <w:t>Graduate English Professional Development Seminar on Course Directorships, February 29, 2016.</w:t>
      </w:r>
    </w:p>
    <w:p w:rsidR="001521D3" w:rsidRPr="00301CC1" w:rsidRDefault="001521D3" w:rsidP="001521D3">
      <w:pPr>
        <w:ind w:left="720"/>
      </w:pPr>
    </w:p>
    <w:p w:rsidR="001521D3" w:rsidRPr="00301CC1" w:rsidRDefault="001521D3" w:rsidP="001521D3">
      <w:pPr>
        <w:ind w:left="720"/>
      </w:pPr>
      <w:r w:rsidRPr="00301CC1">
        <w:t>Graduate English Professional Development Seminar on Course Directorships, January, 2016.</w:t>
      </w:r>
    </w:p>
    <w:p w:rsidR="00BA03B8" w:rsidRPr="00301CC1" w:rsidRDefault="00BA03B8" w:rsidP="00BA03B8">
      <w:pPr>
        <w:ind w:left="720"/>
      </w:pPr>
    </w:p>
    <w:p w:rsidR="00BA03B8" w:rsidRPr="00301CC1" w:rsidRDefault="00BA03B8" w:rsidP="00BA03B8">
      <w:pPr>
        <w:ind w:left="720"/>
      </w:pPr>
      <w:r w:rsidRPr="00301CC1">
        <w:t xml:space="preserve">Graduate English Professional Development Seminar on Course Directorships, </w:t>
      </w:r>
      <w:r w:rsidR="00A0392C" w:rsidRPr="00301CC1">
        <w:t>September 29, 2014</w:t>
      </w:r>
      <w:r w:rsidRPr="00301CC1">
        <w:t>.</w:t>
      </w:r>
    </w:p>
    <w:p w:rsidR="005B5896" w:rsidRPr="00301CC1" w:rsidRDefault="005B5896" w:rsidP="00BA03B8">
      <w:pPr>
        <w:ind w:left="720"/>
      </w:pPr>
    </w:p>
    <w:p w:rsidR="00BA03B8" w:rsidRPr="00301CC1" w:rsidRDefault="00BA03B8" w:rsidP="00BA03B8">
      <w:pPr>
        <w:ind w:left="720"/>
      </w:pPr>
      <w:r w:rsidRPr="00301CC1">
        <w:t xml:space="preserve">Graduate English Professional Development Seminar on Course Directorships, February </w:t>
      </w:r>
      <w:r w:rsidR="00A0392C" w:rsidRPr="00301CC1">
        <w:t>6</w:t>
      </w:r>
      <w:r w:rsidRPr="00301CC1">
        <w:t>, 201</w:t>
      </w:r>
      <w:r w:rsidR="00A0392C" w:rsidRPr="00301CC1">
        <w:t>4</w:t>
      </w:r>
      <w:r w:rsidRPr="00301CC1">
        <w:t>.</w:t>
      </w:r>
    </w:p>
    <w:p w:rsidR="00BA03B8" w:rsidRPr="00301CC1" w:rsidRDefault="00BA03B8" w:rsidP="004B1E58">
      <w:pPr>
        <w:ind w:left="720"/>
      </w:pPr>
    </w:p>
    <w:p w:rsidR="004B1E58" w:rsidRPr="00301CC1" w:rsidRDefault="00833A44" w:rsidP="004B1E58">
      <w:pPr>
        <w:ind w:left="720"/>
      </w:pPr>
      <w:r w:rsidRPr="00301CC1">
        <w:t>Graduate English Professional Development Seminar</w:t>
      </w:r>
      <w:r w:rsidR="00240348" w:rsidRPr="00301CC1">
        <w:t xml:space="preserve"> on Course Directorships</w:t>
      </w:r>
      <w:r w:rsidR="009A7ECB" w:rsidRPr="00301CC1">
        <w:t xml:space="preserve">, </w:t>
      </w:r>
      <w:r w:rsidRPr="00301CC1">
        <w:t xml:space="preserve">February </w:t>
      </w:r>
      <w:r w:rsidR="00240348" w:rsidRPr="00301CC1">
        <w:t xml:space="preserve">7, </w:t>
      </w:r>
      <w:r w:rsidR="004B1E58" w:rsidRPr="00301CC1">
        <w:t>2012.</w:t>
      </w:r>
    </w:p>
    <w:p w:rsidR="004B1E58" w:rsidRPr="00301CC1" w:rsidRDefault="004B1E58" w:rsidP="004B1E58">
      <w:pPr>
        <w:ind w:left="720"/>
        <w:rPr>
          <w:b/>
        </w:rPr>
      </w:pPr>
    </w:p>
    <w:p w:rsidR="00AD27BA" w:rsidRPr="00301CC1" w:rsidRDefault="00AD27BA" w:rsidP="004B1E58">
      <w:pPr>
        <w:numPr>
          <w:ilvl w:val="0"/>
          <w:numId w:val="6"/>
        </w:numPr>
        <w:ind w:left="720"/>
        <w:rPr>
          <w:b/>
        </w:rPr>
      </w:pPr>
      <w:r w:rsidRPr="00301CC1">
        <w:rPr>
          <w:b/>
        </w:rPr>
        <w:t>TEACHING AWARDS</w:t>
      </w:r>
    </w:p>
    <w:p w:rsidR="00DE6467" w:rsidRPr="00301CC1" w:rsidRDefault="00F40842" w:rsidP="00317BF6">
      <w:pPr>
        <w:tabs>
          <w:tab w:val="left" w:pos="720"/>
        </w:tabs>
        <w:ind w:left="720" w:right="-720"/>
      </w:pPr>
      <w:r w:rsidRPr="00301CC1">
        <w:rPr>
          <w:b/>
        </w:rPr>
        <w:t>Ian Greene Award for Teaching Excellence.</w:t>
      </w:r>
      <w:r w:rsidRPr="00301CC1">
        <w:t xml:space="preserve"> </w:t>
      </w:r>
      <w:r w:rsidR="00E65221" w:rsidRPr="00301CC1">
        <w:t xml:space="preserve">See </w:t>
      </w:r>
      <w:r w:rsidRPr="00301CC1">
        <w:rPr>
          <w:b/>
        </w:rPr>
        <w:t>A. 4. HONOURS AND AWARDS</w:t>
      </w:r>
      <w:r w:rsidRPr="00301CC1">
        <w:t>.</w:t>
      </w:r>
    </w:p>
    <w:p w:rsidR="00F323A5" w:rsidRPr="00301CC1" w:rsidRDefault="00F323A5" w:rsidP="00317BF6">
      <w:pPr>
        <w:tabs>
          <w:tab w:val="left" w:pos="720"/>
        </w:tabs>
        <w:ind w:left="720" w:right="-720"/>
      </w:pPr>
    </w:p>
    <w:p w:rsidR="00AD27BA" w:rsidRPr="00301CC1" w:rsidRDefault="00AD27BA" w:rsidP="004B1E58">
      <w:pPr>
        <w:numPr>
          <w:ilvl w:val="0"/>
          <w:numId w:val="6"/>
        </w:numPr>
        <w:tabs>
          <w:tab w:val="left" w:pos="720"/>
        </w:tabs>
        <w:ind w:left="720" w:right="-720"/>
        <w:rPr>
          <w:b/>
        </w:rPr>
      </w:pPr>
      <w:r w:rsidRPr="00301CC1">
        <w:rPr>
          <w:b/>
        </w:rPr>
        <w:t>PEDAGOGIC INNOVATION/DEVELOPMENT OF TECHNOLOGY-ENHANCED LEARNING</w:t>
      </w:r>
    </w:p>
    <w:p w:rsidR="00DE6467" w:rsidRPr="00301CC1" w:rsidRDefault="00317BF6" w:rsidP="00317BF6">
      <w:pPr>
        <w:tabs>
          <w:tab w:val="left" w:pos="720"/>
        </w:tabs>
        <w:ind w:left="720" w:right="-720" w:hanging="720"/>
      </w:pPr>
      <w:r w:rsidRPr="00301CC1">
        <w:tab/>
      </w:r>
      <w:r w:rsidR="00DE6467" w:rsidRPr="00301CC1">
        <w:t xml:space="preserve">AP/HUMA 1780 6.0B (Y) </w:t>
      </w:r>
      <w:r w:rsidR="00DD2522" w:rsidRPr="00301CC1">
        <w:t>"</w:t>
      </w:r>
      <w:r w:rsidR="00DE6467" w:rsidRPr="00301CC1">
        <w:t>Stories in Diverse Media.</w:t>
      </w:r>
      <w:r w:rsidR="00DD2522" w:rsidRPr="00301CC1">
        <w:t>"</w:t>
      </w:r>
      <w:r w:rsidR="00DE6467" w:rsidRPr="00301CC1">
        <w:t xml:space="preserve"> Developed live version of this course </w:t>
      </w:r>
      <w:r w:rsidR="00A17CF5" w:rsidRPr="00301CC1">
        <w:t>into</w:t>
      </w:r>
      <w:r w:rsidR="00136E73" w:rsidRPr="00301CC1">
        <w:t xml:space="preserve"> </w:t>
      </w:r>
      <w:r w:rsidR="00BE3305" w:rsidRPr="00301CC1">
        <w:t xml:space="preserve">its </w:t>
      </w:r>
      <w:r w:rsidR="00136E73" w:rsidRPr="00301CC1">
        <w:t>first</w:t>
      </w:r>
      <w:r w:rsidR="00DE6467" w:rsidRPr="00301CC1">
        <w:t xml:space="preserve"> internet offering. </w:t>
      </w:r>
    </w:p>
    <w:p w:rsidR="00E36E91" w:rsidRPr="00301CC1" w:rsidRDefault="00E36E91" w:rsidP="00650B97">
      <w:pPr>
        <w:ind w:right="-720"/>
        <w:rPr>
          <w:b/>
        </w:rPr>
      </w:pPr>
    </w:p>
    <w:p w:rsidR="0025154F" w:rsidRPr="00301CC1" w:rsidRDefault="00AD27BA" w:rsidP="00650B97">
      <w:pPr>
        <w:numPr>
          <w:ilvl w:val="0"/>
          <w:numId w:val="1"/>
        </w:numPr>
        <w:tabs>
          <w:tab w:val="clear" w:pos="720"/>
          <w:tab w:val="num" w:pos="360"/>
        </w:tabs>
        <w:ind w:right="-720" w:hanging="720"/>
        <w:rPr>
          <w:b/>
        </w:rPr>
      </w:pPr>
      <w:r w:rsidRPr="00301CC1">
        <w:rPr>
          <w:b/>
        </w:rPr>
        <w:t>SERVICE</w:t>
      </w:r>
    </w:p>
    <w:p w:rsidR="00A17CF5" w:rsidRPr="00301CC1" w:rsidRDefault="00A17CF5" w:rsidP="00C73E63">
      <w:pPr>
        <w:ind w:right="-720"/>
      </w:pPr>
    </w:p>
    <w:p w:rsidR="003779BD" w:rsidRPr="00301CC1" w:rsidRDefault="003779BD" w:rsidP="00C73E63">
      <w:pPr>
        <w:numPr>
          <w:ilvl w:val="0"/>
          <w:numId w:val="7"/>
        </w:numPr>
        <w:ind w:right="-720"/>
        <w:rPr>
          <w:b/>
        </w:rPr>
      </w:pPr>
      <w:r w:rsidRPr="00301CC1">
        <w:rPr>
          <w:b/>
        </w:rPr>
        <w:t>UNIT LEVEL ADMINISTRATIVE POSITIONS</w:t>
      </w:r>
    </w:p>
    <w:p w:rsidR="003779BD" w:rsidRPr="00301CC1" w:rsidRDefault="003779BD" w:rsidP="003779BD">
      <w:pPr>
        <w:numPr>
          <w:ilvl w:val="1"/>
          <w:numId w:val="7"/>
        </w:numPr>
        <w:ind w:right="-720"/>
      </w:pPr>
      <w:r w:rsidRPr="00301CC1">
        <w:rPr>
          <w:b/>
        </w:rPr>
        <w:t xml:space="preserve">Undergraduate Program Director </w:t>
      </w:r>
      <w:r w:rsidRPr="00301CC1">
        <w:t>for the Department of Humanities, July 2018-to present. Three-year term.</w:t>
      </w:r>
    </w:p>
    <w:p w:rsidR="003779BD" w:rsidRPr="00301CC1" w:rsidRDefault="003779BD" w:rsidP="003779BD">
      <w:pPr>
        <w:ind w:left="1800" w:right="-720"/>
        <w:rPr>
          <w:b/>
        </w:rPr>
      </w:pPr>
    </w:p>
    <w:p w:rsidR="00AD27BA" w:rsidRPr="00301CC1" w:rsidRDefault="00AD27BA" w:rsidP="00C73E63">
      <w:pPr>
        <w:numPr>
          <w:ilvl w:val="0"/>
          <w:numId w:val="7"/>
        </w:numPr>
        <w:ind w:right="-720"/>
        <w:rPr>
          <w:b/>
        </w:rPr>
      </w:pPr>
      <w:r w:rsidRPr="00301CC1">
        <w:rPr>
          <w:b/>
        </w:rPr>
        <w:t>PARTICIPATION IN UNIT LEVEL ACADEMIC AND ADMINISTRATIVE COMMITTEES</w:t>
      </w:r>
    </w:p>
    <w:p w:rsidR="003779BD" w:rsidRPr="00301CC1" w:rsidRDefault="003779BD" w:rsidP="003779BD">
      <w:pPr>
        <w:numPr>
          <w:ilvl w:val="1"/>
          <w:numId w:val="7"/>
        </w:numPr>
        <w:ind w:right="-720"/>
      </w:pPr>
      <w:r w:rsidRPr="00301CC1">
        <w:t>Member of</w:t>
      </w:r>
      <w:r w:rsidRPr="00301CC1">
        <w:rPr>
          <w:b/>
        </w:rPr>
        <w:t xml:space="preserve"> Executive Committee </w:t>
      </w:r>
      <w:r w:rsidRPr="00301CC1">
        <w:t>for Department of Humanities, 2018-to present.</w:t>
      </w:r>
    </w:p>
    <w:p w:rsidR="005B5896" w:rsidRPr="00301CC1" w:rsidRDefault="005B5896" w:rsidP="0098016D">
      <w:pPr>
        <w:numPr>
          <w:ilvl w:val="1"/>
          <w:numId w:val="7"/>
        </w:numPr>
        <w:ind w:right="-720"/>
      </w:pPr>
      <w:r w:rsidRPr="00301CC1">
        <w:t xml:space="preserve">Member of </w:t>
      </w:r>
      <w:r w:rsidRPr="00301CC1">
        <w:rPr>
          <w:b/>
        </w:rPr>
        <w:t>Hiring Committee</w:t>
      </w:r>
      <w:r w:rsidRPr="00301CC1">
        <w:t xml:space="preserve"> for the Department of Humanities, 2019-to present.</w:t>
      </w:r>
    </w:p>
    <w:p w:rsidR="003779BD" w:rsidRPr="00301CC1" w:rsidRDefault="003779BD" w:rsidP="0098016D">
      <w:pPr>
        <w:numPr>
          <w:ilvl w:val="1"/>
          <w:numId w:val="7"/>
        </w:numPr>
        <w:ind w:right="-720"/>
      </w:pPr>
      <w:r w:rsidRPr="00301CC1">
        <w:t xml:space="preserve">Member of </w:t>
      </w:r>
      <w:r w:rsidRPr="00301CC1">
        <w:rPr>
          <w:b/>
        </w:rPr>
        <w:t xml:space="preserve">Curriculum Committee </w:t>
      </w:r>
      <w:r w:rsidRPr="00301CC1">
        <w:t>for Department of Humanities, 2018-to present.</w:t>
      </w:r>
    </w:p>
    <w:p w:rsidR="0098016D" w:rsidRPr="00301CC1" w:rsidRDefault="003779BD" w:rsidP="0098016D">
      <w:pPr>
        <w:numPr>
          <w:ilvl w:val="1"/>
          <w:numId w:val="7"/>
        </w:numPr>
        <w:ind w:right="-720"/>
      </w:pPr>
      <w:r w:rsidRPr="00301CC1">
        <w:t xml:space="preserve">Member of </w:t>
      </w:r>
      <w:r w:rsidR="0098016D" w:rsidRPr="00301CC1">
        <w:rPr>
          <w:b/>
        </w:rPr>
        <w:t>Nominating Committee</w:t>
      </w:r>
      <w:r w:rsidR="0098016D" w:rsidRPr="00301CC1">
        <w:t xml:space="preserve"> for Graduate Program in English, 2017-</w:t>
      </w:r>
      <w:r w:rsidRPr="00301CC1">
        <w:t>to present</w:t>
      </w:r>
      <w:r w:rsidR="0098016D" w:rsidRPr="00301CC1">
        <w:t>.</w:t>
      </w:r>
    </w:p>
    <w:p w:rsidR="003779BD" w:rsidRPr="00301CC1" w:rsidRDefault="003779BD" w:rsidP="003779BD">
      <w:pPr>
        <w:numPr>
          <w:ilvl w:val="1"/>
          <w:numId w:val="7"/>
        </w:numPr>
        <w:ind w:right="-720"/>
      </w:pPr>
      <w:r w:rsidRPr="00301CC1">
        <w:t xml:space="preserve">Member of </w:t>
      </w:r>
      <w:r w:rsidRPr="00301CC1">
        <w:rPr>
          <w:b/>
        </w:rPr>
        <w:t>Tenure and Promotion</w:t>
      </w:r>
      <w:r w:rsidRPr="00301CC1">
        <w:t xml:space="preserve"> </w:t>
      </w:r>
      <w:r w:rsidRPr="00301CC1">
        <w:rPr>
          <w:b/>
        </w:rPr>
        <w:t>Adjudicating Committee</w:t>
      </w:r>
      <w:r w:rsidRPr="00301CC1">
        <w:t xml:space="preserve"> for Department of Humanities. 2017-18.</w:t>
      </w:r>
    </w:p>
    <w:p w:rsidR="00C70F97" w:rsidRPr="00301CC1" w:rsidRDefault="00C70F97" w:rsidP="00C73E63">
      <w:pPr>
        <w:numPr>
          <w:ilvl w:val="1"/>
          <w:numId w:val="7"/>
        </w:numPr>
        <w:ind w:right="-720"/>
      </w:pPr>
      <w:r w:rsidRPr="00301CC1">
        <w:t xml:space="preserve">Member of </w:t>
      </w:r>
      <w:r w:rsidRPr="00301CC1">
        <w:rPr>
          <w:b/>
        </w:rPr>
        <w:t>Curriculum Committee</w:t>
      </w:r>
      <w:r w:rsidR="003779BD" w:rsidRPr="00301CC1">
        <w:t xml:space="preserve"> for</w:t>
      </w:r>
      <w:r w:rsidRPr="00301CC1">
        <w:t xml:space="preserve"> the Department of English, 2015</w:t>
      </w:r>
      <w:r w:rsidR="00F65577" w:rsidRPr="00301CC1">
        <w:t>-16</w:t>
      </w:r>
      <w:r w:rsidRPr="00301CC1">
        <w:t>.</w:t>
      </w:r>
    </w:p>
    <w:p w:rsidR="00B62C68" w:rsidRPr="00301CC1" w:rsidRDefault="00B62C68" w:rsidP="00C73E63">
      <w:pPr>
        <w:numPr>
          <w:ilvl w:val="1"/>
          <w:numId w:val="7"/>
        </w:numPr>
        <w:ind w:right="-720"/>
      </w:pPr>
      <w:r w:rsidRPr="00301CC1">
        <w:t xml:space="preserve">Member of </w:t>
      </w:r>
      <w:r w:rsidRPr="00301CC1">
        <w:rPr>
          <w:b/>
        </w:rPr>
        <w:t>Tenure and Promotion Adjudication Committee</w:t>
      </w:r>
      <w:r w:rsidR="003779BD" w:rsidRPr="00301CC1">
        <w:t xml:space="preserve"> for</w:t>
      </w:r>
      <w:r w:rsidRPr="00301CC1">
        <w:t xml:space="preserve"> the Department of English, 2015.</w:t>
      </w:r>
    </w:p>
    <w:p w:rsidR="005C4D5B" w:rsidRPr="00301CC1" w:rsidRDefault="00C73E63" w:rsidP="00C73E63">
      <w:pPr>
        <w:numPr>
          <w:ilvl w:val="1"/>
          <w:numId w:val="7"/>
        </w:numPr>
        <w:ind w:right="-720"/>
      </w:pPr>
      <w:r w:rsidRPr="00301CC1">
        <w:t xml:space="preserve">Member of the </w:t>
      </w:r>
      <w:r w:rsidR="00F65577" w:rsidRPr="00301CC1">
        <w:rPr>
          <w:b/>
        </w:rPr>
        <w:t>Tenure and Promotion</w:t>
      </w:r>
      <w:r w:rsidR="00F65577" w:rsidRPr="00301CC1">
        <w:t xml:space="preserve"> </w:t>
      </w:r>
      <w:r w:rsidRPr="00301CC1">
        <w:rPr>
          <w:b/>
        </w:rPr>
        <w:t>Adjudicating Committee</w:t>
      </w:r>
      <w:r w:rsidRPr="00301CC1">
        <w:t xml:space="preserve"> for the Department of Humanities. 2012-</w:t>
      </w:r>
      <w:r w:rsidR="00A0392C" w:rsidRPr="00301CC1">
        <w:t>2014</w:t>
      </w:r>
      <w:r w:rsidRPr="00301CC1">
        <w:t>.</w:t>
      </w:r>
    </w:p>
    <w:p w:rsidR="00C73E63" w:rsidRPr="00301CC1" w:rsidRDefault="00C73E63" w:rsidP="00C73E63">
      <w:pPr>
        <w:numPr>
          <w:ilvl w:val="1"/>
          <w:numId w:val="7"/>
        </w:numPr>
        <w:ind w:right="-720"/>
      </w:pPr>
      <w:r w:rsidRPr="00301CC1">
        <w:t xml:space="preserve">Member of the </w:t>
      </w:r>
      <w:r w:rsidRPr="00301CC1">
        <w:rPr>
          <w:b/>
        </w:rPr>
        <w:t>Admissions Committee</w:t>
      </w:r>
      <w:r w:rsidRPr="00301CC1">
        <w:t xml:space="preserve"> for the Graduate Program in English. 2012-</w:t>
      </w:r>
      <w:r w:rsidR="00F377DA" w:rsidRPr="00301CC1">
        <w:t>15</w:t>
      </w:r>
      <w:r w:rsidRPr="00301CC1">
        <w:t>.</w:t>
      </w:r>
    </w:p>
    <w:p w:rsidR="0098016D" w:rsidRPr="00301CC1" w:rsidRDefault="00B43BBD" w:rsidP="0098016D">
      <w:pPr>
        <w:numPr>
          <w:ilvl w:val="1"/>
          <w:numId w:val="7"/>
        </w:numPr>
        <w:ind w:right="-720"/>
      </w:pPr>
      <w:r w:rsidRPr="00301CC1">
        <w:t>Member</w:t>
      </w:r>
      <w:r w:rsidR="00AD27BA" w:rsidRPr="00301CC1">
        <w:t xml:space="preserve"> of the </w:t>
      </w:r>
      <w:r w:rsidR="00AD27BA" w:rsidRPr="00301CC1">
        <w:rPr>
          <w:b/>
        </w:rPr>
        <w:t>Research Committee</w:t>
      </w:r>
      <w:r w:rsidR="00AD27BA" w:rsidRPr="00301CC1">
        <w:t xml:space="preserve"> for the Department of Humanities. </w:t>
      </w:r>
      <w:r w:rsidR="008363C4" w:rsidRPr="00301CC1">
        <w:t>2009-2011</w:t>
      </w:r>
      <w:r w:rsidR="00C73E63" w:rsidRPr="00301CC1">
        <w:t>, 2012-</w:t>
      </w:r>
      <w:r w:rsidR="00F377DA" w:rsidRPr="00301CC1">
        <w:t>15</w:t>
      </w:r>
      <w:r w:rsidR="00AD27BA" w:rsidRPr="00301CC1">
        <w:t>.</w:t>
      </w:r>
    </w:p>
    <w:p w:rsidR="008363C4" w:rsidRPr="00301CC1" w:rsidRDefault="00AD27BA" w:rsidP="0098016D">
      <w:pPr>
        <w:numPr>
          <w:ilvl w:val="1"/>
          <w:numId w:val="7"/>
        </w:numPr>
        <w:ind w:right="-720"/>
      </w:pPr>
      <w:r w:rsidRPr="00301CC1">
        <w:t xml:space="preserve">Member of the </w:t>
      </w:r>
      <w:r w:rsidRPr="00301CC1">
        <w:rPr>
          <w:b/>
        </w:rPr>
        <w:t xml:space="preserve">Ad-Hoc Committee </w:t>
      </w:r>
      <w:r w:rsidRPr="00301CC1">
        <w:t>for Conversion candidates in the Department of English. 2009-2010.</w:t>
      </w:r>
    </w:p>
    <w:p w:rsidR="00AD27BA" w:rsidRPr="00301CC1" w:rsidRDefault="008363C4" w:rsidP="00C73E63">
      <w:pPr>
        <w:numPr>
          <w:ilvl w:val="1"/>
          <w:numId w:val="7"/>
        </w:numPr>
        <w:ind w:right="-720"/>
        <w:rPr>
          <w:b/>
        </w:rPr>
      </w:pPr>
      <w:r w:rsidRPr="00301CC1">
        <w:t xml:space="preserve">Member of the </w:t>
      </w:r>
      <w:r w:rsidR="00F94570" w:rsidRPr="00301CC1">
        <w:rPr>
          <w:b/>
        </w:rPr>
        <w:t>Recruitment Sub-</w:t>
      </w:r>
      <w:r w:rsidRPr="00301CC1">
        <w:rPr>
          <w:b/>
        </w:rPr>
        <w:t>Committee</w:t>
      </w:r>
      <w:r w:rsidRPr="00301CC1">
        <w:t xml:space="preserve"> </w:t>
      </w:r>
      <w:r w:rsidR="00F94570" w:rsidRPr="00301CC1">
        <w:t>for two CLA positions in General Education and Modes of Reasoning in the Department of Humanities</w:t>
      </w:r>
      <w:r w:rsidRPr="00301CC1">
        <w:t xml:space="preserve">. </w:t>
      </w:r>
      <w:r w:rsidR="00F94570" w:rsidRPr="00301CC1">
        <w:t xml:space="preserve">June </w:t>
      </w:r>
      <w:r w:rsidRPr="00301CC1">
        <w:t>2011.</w:t>
      </w:r>
      <w:r w:rsidR="00AD27BA" w:rsidRPr="00301CC1">
        <w:tab/>
      </w:r>
      <w:r w:rsidR="00AD27BA" w:rsidRPr="00301CC1">
        <w:rPr>
          <w:b/>
        </w:rPr>
        <w:tab/>
      </w:r>
    </w:p>
    <w:p w:rsidR="0098016D" w:rsidRPr="00301CC1" w:rsidRDefault="0098016D" w:rsidP="0098016D">
      <w:pPr>
        <w:numPr>
          <w:ilvl w:val="1"/>
          <w:numId w:val="7"/>
        </w:numPr>
        <w:ind w:right="-720"/>
      </w:pPr>
      <w:r w:rsidRPr="00301CC1">
        <w:rPr>
          <w:b/>
        </w:rPr>
        <w:t xml:space="preserve">Computer Coordinator </w:t>
      </w:r>
      <w:r w:rsidRPr="00301CC1">
        <w:t>for the Department of Humanities. 2009-2011, 2012-15.</w:t>
      </w:r>
    </w:p>
    <w:sectPr w:rsidR="0098016D" w:rsidRPr="00301CC1" w:rsidSect="00B81042">
      <w:headerReference w:type="even" r:id="rId8"/>
      <w:headerReference w:type="default" r:id="rId9"/>
      <w:pgSz w:w="12240" w:h="15840"/>
      <w:pgMar w:top="1440" w:right="1800" w:bottom="1440" w:left="180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D8" w:rsidRDefault="008A59D8">
      <w:r>
        <w:separator/>
      </w:r>
    </w:p>
  </w:endnote>
  <w:endnote w:type="continuationSeparator" w:id="0">
    <w:p w:rsidR="008A59D8" w:rsidRDefault="008A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D8" w:rsidRDefault="008A59D8">
      <w:r>
        <w:separator/>
      </w:r>
    </w:p>
  </w:footnote>
  <w:footnote w:type="continuationSeparator" w:id="0">
    <w:p w:rsidR="008A59D8" w:rsidRDefault="008A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CE" w:rsidRDefault="00D61F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5D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DCE" w:rsidRDefault="000C7969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3281680</wp:posOffset>
              </wp:positionH>
              <wp:positionV relativeFrom="paragraph">
                <wp:posOffset>0</wp:posOffset>
              </wp:positionV>
              <wp:extent cx="2204720" cy="34861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DCE" w:rsidRDefault="00D75DCE">
                          <w:pPr>
                            <w:rPr>
                              <w:rFonts w:ascii="Book Antiqua" w:hAnsi="Book Antiqua"/>
                              <w:sz w:val="22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22"/>
                            </w:rPr>
                            <w:t xml:space="preserve">Elicia Clements </w:t>
                          </w:r>
                          <w:r>
                            <w:rPr>
                              <w:rFonts w:ascii="Book Antiqua" w:hAnsi="Book Antiqua"/>
                              <w:sz w:val="22"/>
                            </w:rPr>
                            <w:pgNum/>
                          </w:r>
                        </w:p>
                        <w:p w:rsidR="00D75DCE" w:rsidRDefault="00D75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4pt;margin-top:0;width:173.6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shgQ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" o:allowincell="f" stroked="f">
              <v:textbox>
                <w:txbxContent>
                  <w:p w:rsidR="00D75DCE" w:rsidRDefault="00D75DCE">
                    <w:pPr>
                      <w:rPr>
                        <w:rFonts w:ascii="Book Antiqua" w:hAnsi="Book Antiqua"/>
                        <w:sz w:val="22"/>
                      </w:rPr>
                    </w:pPr>
                    <w:r>
                      <w:t xml:space="preserve"> </w:t>
                    </w:r>
                    <w:r>
                      <w:rPr>
                        <w:rFonts w:ascii="Book Antiqua" w:hAnsi="Book Antiqua"/>
                        <w:sz w:val="22"/>
                      </w:rPr>
                      <w:t xml:space="preserve">Elicia Clements </w:t>
                    </w:r>
                    <w:r>
                      <w:rPr>
                        <w:rFonts w:ascii="Book Antiqua" w:hAnsi="Book Antiqua"/>
                        <w:sz w:val="22"/>
                      </w:rPr>
                      <w:pgNum/>
                    </w:r>
                  </w:p>
                  <w:p w:rsidR="00D75DCE" w:rsidRDefault="00D75DCE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42" w:rsidRPr="00B81042" w:rsidRDefault="00B81042" w:rsidP="00B81042">
    <w:pPr>
      <w:pStyle w:val="Header"/>
      <w:jc w:val="right"/>
      <w:rPr>
        <w:sz w:val="24"/>
      </w:rPr>
    </w:pPr>
    <w:r w:rsidRPr="00B81042">
      <w:rPr>
        <w:sz w:val="24"/>
      </w:rPr>
      <w:t xml:space="preserve">Clements </w:t>
    </w:r>
    <w:r w:rsidR="00D61FCF" w:rsidRPr="00B81042">
      <w:rPr>
        <w:rStyle w:val="PageNumber"/>
        <w:sz w:val="24"/>
      </w:rPr>
      <w:fldChar w:fldCharType="begin"/>
    </w:r>
    <w:r w:rsidRPr="00B81042">
      <w:rPr>
        <w:rStyle w:val="PageNumber"/>
        <w:sz w:val="24"/>
      </w:rPr>
      <w:instrText xml:space="preserve"> PAGE </w:instrText>
    </w:r>
    <w:r w:rsidR="00D61FCF" w:rsidRPr="00B81042">
      <w:rPr>
        <w:rStyle w:val="PageNumber"/>
        <w:sz w:val="24"/>
      </w:rPr>
      <w:fldChar w:fldCharType="separate"/>
    </w:r>
    <w:r w:rsidR="00584CBA">
      <w:rPr>
        <w:rStyle w:val="PageNumber"/>
        <w:noProof/>
        <w:sz w:val="24"/>
      </w:rPr>
      <w:t>4</w:t>
    </w:r>
    <w:r w:rsidR="00D61FCF" w:rsidRPr="00B81042"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410"/>
    <w:multiLevelType w:val="hybridMultilevel"/>
    <w:tmpl w:val="906848AA"/>
    <w:lvl w:ilvl="0" w:tplc="96E8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81324"/>
    <w:multiLevelType w:val="hybridMultilevel"/>
    <w:tmpl w:val="B066D4D6"/>
    <w:lvl w:ilvl="0" w:tplc="D17295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349E"/>
    <w:multiLevelType w:val="hybridMultilevel"/>
    <w:tmpl w:val="0B40DBE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C1EBB"/>
    <w:multiLevelType w:val="hybridMultilevel"/>
    <w:tmpl w:val="895AD18E"/>
    <w:lvl w:ilvl="0" w:tplc="96E8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E6098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21524"/>
    <w:multiLevelType w:val="hybridMultilevel"/>
    <w:tmpl w:val="6174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3F3B"/>
    <w:multiLevelType w:val="hybridMultilevel"/>
    <w:tmpl w:val="FB72E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A311E"/>
    <w:multiLevelType w:val="hybridMultilevel"/>
    <w:tmpl w:val="FDDC8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4D4126"/>
    <w:multiLevelType w:val="hybridMultilevel"/>
    <w:tmpl w:val="9CB076BE"/>
    <w:lvl w:ilvl="0" w:tplc="96E8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94598"/>
    <w:multiLevelType w:val="hybridMultilevel"/>
    <w:tmpl w:val="2B3607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F7F0B"/>
    <w:multiLevelType w:val="hybridMultilevel"/>
    <w:tmpl w:val="5E4640F4"/>
    <w:lvl w:ilvl="0" w:tplc="1E96A4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3FF7"/>
    <w:multiLevelType w:val="hybridMultilevel"/>
    <w:tmpl w:val="031C87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B"/>
    <w:rsid w:val="0000175F"/>
    <w:rsid w:val="000049C0"/>
    <w:rsid w:val="00011144"/>
    <w:rsid w:val="00015EFB"/>
    <w:rsid w:val="00021B08"/>
    <w:rsid w:val="00040F08"/>
    <w:rsid w:val="000410BF"/>
    <w:rsid w:val="00041792"/>
    <w:rsid w:val="00047D14"/>
    <w:rsid w:val="00055601"/>
    <w:rsid w:val="00055B5B"/>
    <w:rsid w:val="00064410"/>
    <w:rsid w:val="00070617"/>
    <w:rsid w:val="00074A7B"/>
    <w:rsid w:val="0007707A"/>
    <w:rsid w:val="0008029D"/>
    <w:rsid w:val="00081468"/>
    <w:rsid w:val="00081782"/>
    <w:rsid w:val="0008526A"/>
    <w:rsid w:val="00086154"/>
    <w:rsid w:val="0008717E"/>
    <w:rsid w:val="0009103B"/>
    <w:rsid w:val="0009137E"/>
    <w:rsid w:val="000A15A5"/>
    <w:rsid w:val="000A33D4"/>
    <w:rsid w:val="000A38FC"/>
    <w:rsid w:val="000A4360"/>
    <w:rsid w:val="000B48FC"/>
    <w:rsid w:val="000C1005"/>
    <w:rsid w:val="000C567A"/>
    <w:rsid w:val="000C7969"/>
    <w:rsid w:val="000D028F"/>
    <w:rsid w:val="000D3821"/>
    <w:rsid w:val="000E1F5F"/>
    <w:rsid w:val="000E6E2D"/>
    <w:rsid w:val="000F046F"/>
    <w:rsid w:val="000F30DA"/>
    <w:rsid w:val="000F3366"/>
    <w:rsid w:val="00101444"/>
    <w:rsid w:val="0010781E"/>
    <w:rsid w:val="00115434"/>
    <w:rsid w:val="001257D8"/>
    <w:rsid w:val="001312AB"/>
    <w:rsid w:val="001349D1"/>
    <w:rsid w:val="00136E73"/>
    <w:rsid w:val="00141ACE"/>
    <w:rsid w:val="00146588"/>
    <w:rsid w:val="00146FC1"/>
    <w:rsid w:val="00150345"/>
    <w:rsid w:val="001521D3"/>
    <w:rsid w:val="0015337C"/>
    <w:rsid w:val="00156D82"/>
    <w:rsid w:val="00156E5D"/>
    <w:rsid w:val="00160BDA"/>
    <w:rsid w:val="00176C5B"/>
    <w:rsid w:val="00180BE9"/>
    <w:rsid w:val="001830A2"/>
    <w:rsid w:val="00187A3D"/>
    <w:rsid w:val="00196890"/>
    <w:rsid w:val="001B53DF"/>
    <w:rsid w:val="001D7A17"/>
    <w:rsid w:val="001E1F58"/>
    <w:rsid w:val="001E7232"/>
    <w:rsid w:val="001F26DC"/>
    <w:rsid w:val="001F322D"/>
    <w:rsid w:val="0021592E"/>
    <w:rsid w:val="00233C67"/>
    <w:rsid w:val="00235945"/>
    <w:rsid w:val="00237F46"/>
    <w:rsid w:val="00240348"/>
    <w:rsid w:val="002405F7"/>
    <w:rsid w:val="00240FFF"/>
    <w:rsid w:val="0025154F"/>
    <w:rsid w:val="00253FD0"/>
    <w:rsid w:val="00272C7B"/>
    <w:rsid w:val="00274070"/>
    <w:rsid w:val="00285420"/>
    <w:rsid w:val="0029008D"/>
    <w:rsid w:val="00296257"/>
    <w:rsid w:val="002A700A"/>
    <w:rsid w:val="002B1731"/>
    <w:rsid w:val="002B4777"/>
    <w:rsid w:val="002B49EA"/>
    <w:rsid w:val="002B57B9"/>
    <w:rsid w:val="002C118B"/>
    <w:rsid w:val="002D46C2"/>
    <w:rsid w:val="002E2122"/>
    <w:rsid w:val="002E4D09"/>
    <w:rsid w:val="002F07A0"/>
    <w:rsid w:val="002F2124"/>
    <w:rsid w:val="002F2404"/>
    <w:rsid w:val="002F3105"/>
    <w:rsid w:val="002F33E1"/>
    <w:rsid w:val="00301CC1"/>
    <w:rsid w:val="003034B9"/>
    <w:rsid w:val="00310A44"/>
    <w:rsid w:val="003117B5"/>
    <w:rsid w:val="00312AF9"/>
    <w:rsid w:val="00316B84"/>
    <w:rsid w:val="00317BF6"/>
    <w:rsid w:val="00317CCD"/>
    <w:rsid w:val="003212D9"/>
    <w:rsid w:val="003232CF"/>
    <w:rsid w:val="00332634"/>
    <w:rsid w:val="00336144"/>
    <w:rsid w:val="00343A54"/>
    <w:rsid w:val="00357391"/>
    <w:rsid w:val="00360AF6"/>
    <w:rsid w:val="0036161E"/>
    <w:rsid w:val="0036297C"/>
    <w:rsid w:val="00364D09"/>
    <w:rsid w:val="003779BD"/>
    <w:rsid w:val="003906F3"/>
    <w:rsid w:val="003A1C1C"/>
    <w:rsid w:val="003A484E"/>
    <w:rsid w:val="003A6907"/>
    <w:rsid w:val="003C35C0"/>
    <w:rsid w:val="003D2297"/>
    <w:rsid w:val="003D66E9"/>
    <w:rsid w:val="003D725E"/>
    <w:rsid w:val="003E4562"/>
    <w:rsid w:val="003E5D99"/>
    <w:rsid w:val="003E62F4"/>
    <w:rsid w:val="003F25F5"/>
    <w:rsid w:val="003F6FCF"/>
    <w:rsid w:val="004036E1"/>
    <w:rsid w:val="00414A18"/>
    <w:rsid w:val="00421743"/>
    <w:rsid w:val="00421C7E"/>
    <w:rsid w:val="004263B8"/>
    <w:rsid w:val="0043544B"/>
    <w:rsid w:val="00435FD5"/>
    <w:rsid w:val="00436E36"/>
    <w:rsid w:val="004417A1"/>
    <w:rsid w:val="0044215E"/>
    <w:rsid w:val="004508B2"/>
    <w:rsid w:val="004631E0"/>
    <w:rsid w:val="00473315"/>
    <w:rsid w:val="004823A9"/>
    <w:rsid w:val="00487DDA"/>
    <w:rsid w:val="00490135"/>
    <w:rsid w:val="004943D9"/>
    <w:rsid w:val="004A363B"/>
    <w:rsid w:val="004A3F5A"/>
    <w:rsid w:val="004A7A94"/>
    <w:rsid w:val="004B1E58"/>
    <w:rsid w:val="004B7102"/>
    <w:rsid w:val="004C774B"/>
    <w:rsid w:val="004D08AA"/>
    <w:rsid w:val="004D72B8"/>
    <w:rsid w:val="004E4911"/>
    <w:rsid w:val="004E5CC8"/>
    <w:rsid w:val="004F3AD8"/>
    <w:rsid w:val="005002FC"/>
    <w:rsid w:val="00500EA6"/>
    <w:rsid w:val="0050163D"/>
    <w:rsid w:val="00505740"/>
    <w:rsid w:val="00513715"/>
    <w:rsid w:val="00515D50"/>
    <w:rsid w:val="00530865"/>
    <w:rsid w:val="00530972"/>
    <w:rsid w:val="005311AF"/>
    <w:rsid w:val="00540C04"/>
    <w:rsid w:val="005442B3"/>
    <w:rsid w:val="00547D4D"/>
    <w:rsid w:val="00551291"/>
    <w:rsid w:val="00554271"/>
    <w:rsid w:val="00556881"/>
    <w:rsid w:val="00584CBA"/>
    <w:rsid w:val="00587DD5"/>
    <w:rsid w:val="005B11D8"/>
    <w:rsid w:val="005B1CFC"/>
    <w:rsid w:val="005B3AF7"/>
    <w:rsid w:val="005B57F1"/>
    <w:rsid w:val="005B5896"/>
    <w:rsid w:val="005C4D5B"/>
    <w:rsid w:val="005C7CEE"/>
    <w:rsid w:val="005D0897"/>
    <w:rsid w:val="005E2957"/>
    <w:rsid w:val="005F317D"/>
    <w:rsid w:val="005F6903"/>
    <w:rsid w:val="0061188E"/>
    <w:rsid w:val="00611FF0"/>
    <w:rsid w:val="00613C51"/>
    <w:rsid w:val="006149F6"/>
    <w:rsid w:val="006165C8"/>
    <w:rsid w:val="00623000"/>
    <w:rsid w:val="00640ACC"/>
    <w:rsid w:val="00642354"/>
    <w:rsid w:val="00643755"/>
    <w:rsid w:val="00650B97"/>
    <w:rsid w:val="00651310"/>
    <w:rsid w:val="00662CFF"/>
    <w:rsid w:val="006716CB"/>
    <w:rsid w:val="00671E98"/>
    <w:rsid w:val="0067317B"/>
    <w:rsid w:val="00675E57"/>
    <w:rsid w:val="006778EC"/>
    <w:rsid w:val="006838C0"/>
    <w:rsid w:val="006944A2"/>
    <w:rsid w:val="006A7D31"/>
    <w:rsid w:val="006B149F"/>
    <w:rsid w:val="006B367F"/>
    <w:rsid w:val="006C1394"/>
    <w:rsid w:val="006C1855"/>
    <w:rsid w:val="006D34F6"/>
    <w:rsid w:val="006D6902"/>
    <w:rsid w:val="006E2D5E"/>
    <w:rsid w:val="006E5F85"/>
    <w:rsid w:val="006F0B8E"/>
    <w:rsid w:val="007037B8"/>
    <w:rsid w:val="0071003D"/>
    <w:rsid w:val="0071511A"/>
    <w:rsid w:val="00716928"/>
    <w:rsid w:val="007215A2"/>
    <w:rsid w:val="007247A2"/>
    <w:rsid w:val="007260E4"/>
    <w:rsid w:val="00726893"/>
    <w:rsid w:val="00726C1D"/>
    <w:rsid w:val="0073097B"/>
    <w:rsid w:val="00730AAD"/>
    <w:rsid w:val="00741BE0"/>
    <w:rsid w:val="007446A4"/>
    <w:rsid w:val="0076112A"/>
    <w:rsid w:val="0078152F"/>
    <w:rsid w:val="007861ED"/>
    <w:rsid w:val="007B1496"/>
    <w:rsid w:val="007C0276"/>
    <w:rsid w:val="007D6697"/>
    <w:rsid w:val="007D696B"/>
    <w:rsid w:val="007E097F"/>
    <w:rsid w:val="007E64BA"/>
    <w:rsid w:val="007F1495"/>
    <w:rsid w:val="007F1A19"/>
    <w:rsid w:val="007F36CD"/>
    <w:rsid w:val="007F7F2D"/>
    <w:rsid w:val="008035C7"/>
    <w:rsid w:val="008112EE"/>
    <w:rsid w:val="008156E2"/>
    <w:rsid w:val="008207D8"/>
    <w:rsid w:val="0082571D"/>
    <w:rsid w:val="00831D9A"/>
    <w:rsid w:val="00833A44"/>
    <w:rsid w:val="008363C4"/>
    <w:rsid w:val="00836916"/>
    <w:rsid w:val="00836D58"/>
    <w:rsid w:val="008467B4"/>
    <w:rsid w:val="00850A01"/>
    <w:rsid w:val="00850F30"/>
    <w:rsid w:val="00870C45"/>
    <w:rsid w:val="00877C2D"/>
    <w:rsid w:val="00880851"/>
    <w:rsid w:val="008819D2"/>
    <w:rsid w:val="008868B0"/>
    <w:rsid w:val="00890A57"/>
    <w:rsid w:val="008A225B"/>
    <w:rsid w:val="008A2C5A"/>
    <w:rsid w:val="008A4B45"/>
    <w:rsid w:val="008A59D8"/>
    <w:rsid w:val="008B0161"/>
    <w:rsid w:val="008B18B5"/>
    <w:rsid w:val="008B3A39"/>
    <w:rsid w:val="008C607D"/>
    <w:rsid w:val="008C618E"/>
    <w:rsid w:val="008C7ED4"/>
    <w:rsid w:val="008D3DC9"/>
    <w:rsid w:val="008D452F"/>
    <w:rsid w:val="008E089F"/>
    <w:rsid w:val="008E3D4D"/>
    <w:rsid w:val="008E4B5E"/>
    <w:rsid w:val="008F057A"/>
    <w:rsid w:val="008F4857"/>
    <w:rsid w:val="008F64EE"/>
    <w:rsid w:val="008F6CBE"/>
    <w:rsid w:val="008F6F19"/>
    <w:rsid w:val="008F705E"/>
    <w:rsid w:val="009028CC"/>
    <w:rsid w:val="00904098"/>
    <w:rsid w:val="00907497"/>
    <w:rsid w:val="0091347C"/>
    <w:rsid w:val="00914860"/>
    <w:rsid w:val="009165D3"/>
    <w:rsid w:val="009221FE"/>
    <w:rsid w:val="00930BC3"/>
    <w:rsid w:val="009419CA"/>
    <w:rsid w:val="009500D6"/>
    <w:rsid w:val="00950944"/>
    <w:rsid w:val="00950F03"/>
    <w:rsid w:val="00955B87"/>
    <w:rsid w:val="009577ED"/>
    <w:rsid w:val="00967A8B"/>
    <w:rsid w:val="0098016D"/>
    <w:rsid w:val="00986E78"/>
    <w:rsid w:val="00994FAF"/>
    <w:rsid w:val="009A42A8"/>
    <w:rsid w:val="009A7976"/>
    <w:rsid w:val="009A7A43"/>
    <w:rsid w:val="009A7ECB"/>
    <w:rsid w:val="009B232A"/>
    <w:rsid w:val="009B4472"/>
    <w:rsid w:val="009B44AB"/>
    <w:rsid w:val="009C49F4"/>
    <w:rsid w:val="009D6734"/>
    <w:rsid w:val="009E40A2"/>
    <w:rsid w:val="009E440D"/>
    <w:rsid w:val="009E4D72"/>
    <w:rsid w:val="00A011C7"/>
    <w:rsid w:val="00A02359"/>
    <w:rsid w:val="00A0392C"/>
    <w:rsid w:val="00A103D2"/>
    <w:rsid w:val="00A170B2"/>
    <w:rsid w:val="00A17CF5"/>
    <w:rsid w:val="00A221CB"/>
    <w:rsid w:val="00A22442"/>
    <w:rsid w:val="00A229F2"/>
    <w:rsid w:val="00A22D8D"/>
    <w:rsid w:val="00A239F0"/>
    <w:rsid w:val="00A24486"/>
    <w:rsid w:val="00A27A50"/>
    <w:rsid w:val="00A31D30"/>
    <w:rsid w:val="00A35158"/>
    <w:rsid w:val="00A4039D"/>
    <w:rsid w:val="00A42828"/>
    <w:rsid w:val="00A45080"/>
    <w:rsid w:val="00A50782"/>
    <w:rsid w:val="00A53F28"/>
    <w:rsid w:val="00A54F92"/>
    <w:rsid w:val="00A56F7D"/>
    <w:rsid w:val="00A62CB6"/>
    <w:rsid w:val="00A63DD8"/>
    <w:rsid w:val="00A65528"/>
    <w:rsid w:val="00A65AEB"/>
    <w:rsid w:val="00A67446"/>
    <w:rsid w:val="00A70E90"/>
    <w:rsid w:val="00A72D34"/>
    <w:rsid w:val="00A73308"/>
    <w:rsid w:val="00A814F2"/>
    <w:rsid w:val="00A83B05"/>
    <w:rsid w:val="00A867C7"/>
    <w:rsid w:val="00A90B89"/>
    <w:rsid w:val="00A96D45"/>
    <w:rsid w:val="00AA1E24"/>
    <w:rsid w:val="00AA41D6"/>
    <w:rsid w:val="00AB21D2"/>
    <w:rsid w:val="00AB7B2A"/>
    <w:rsid w:val="00AC5C3A"/>
    <w:rsid w:val="00AD27BA"/>
    <w:rsid w:val="00AE2924"/>
    <w:rsid w:val="00AE535A"/>
    <w:rsid w:val="00AE610B"/>
    <w:rsid w:val="00AF00D5"/>
    <w:rsid w:val="00AF0CFF"/>
    <w:rsid w:val="00AF2130"/>
    <w:rsid w:val="00AF2335"/>
    <w:rsid w:val="00AF2B88"/>
    <w:rsid w:val="00AF318E"/>
    <w:rsid w:val="00AF5AE8"/>
    <w:rsid w:val="00B009AC"/>
    <w:rsid w:val="00B03494"/>
    <w:rsid w:val="00B40515"/>
    <w:rsid w:val="00B43BBD"/>
    <w:rsid w:val="00B44FF0"/>
    <w:rsid w:val="00B518B0"/>
    <w:rsid w:val="00B5368B"/>
    <w:rsid w:val="00B536E3"/>
    <w:rsid w:val="00B53E40"/>
    <w:rsid w:val="00B56390"/>
    <w:rsid w:val="00B62C68"/>
    <w:rsid w:val="00B63D01"/>
    <w:rsid w:val="00B752A5"/>
    <w:rsid w:val="00B81042"/>
    <w:rsid w:val="00B81986"/>
    <w:rsid w:val="00B83C8D"/>
    <w:rsid w:val="00B83FF9"/>
    <w:rsid w:val="00B94C0D"/>
    <w:rsid w:val="00B97B32"/>
    <w:rsid w:val="00BA03B8"/>
    <w:rsid w:val="00BB20A1"/>
    <w:rsid w:val="00BB65E0"/>
    <w:rsid w:val="00BC1980"/>
    <w:rsid w:val="00BE258C"/>
    <w:rsid w:val="00BE2ACB"/>
    <w:rsid w:val="00BE3305"/>
    <w:rsid w:val="00BF1A72"/>
    <w:rsid w:val="00BF5E32"/>
    <w:rsid w:val="00C029D7"/>
    <w:rsid w:val="00C137E6"/>
    <w:rsid w:val="00C164E3"/>
    <w:rsid w:val="00C267ED"/>
    <w:rsid w:val="00C269A6"/>
    <w:rsid w:val="00C31AFF"/>
    <w:rsid w:val="00C40854"/>
    <w:rsid w:val="00C5306E"/>
    <w:rsid w:val="00C558EE"/>
    <w:rsid w:val="00C70F97"/>
    <w:rsid w:val="00C72685"/>
    <w:rsid w:val="00C72D97"/>
    <w:rsid w:val="00C73E63"/>
    <w:rsid w:val="00C760BF"/>
    <w:rsid w:val="00C82277"/>
    <w:rsid w:val="00C82391"/>
    <w:rsid w:val="00C826C6"/>
    <w:rsid w:val="00C837D6"/>
    <w:rsid w:val="00C92922"/>
    <w:rsid w:val="00C97B47"/>
    <w:rsid w:val="00CA0583"/>
    <w:rsid w:val="00CA420E"/>
    <w:rsid w:val="00CA426F"/>
    <w:rsid w:val="00CC714F"/>
    <w:rsid w:val="00CF3359"/>
    <w:rsid w:val="00D03453"/>
    <w:rsid w:val="00D0768F"/>
    <w:rsid w:val="00D273EC"/>
    <w:rsid w:val="00D3569A"/>
    <w:rsid w:val="00D410C9"/>
    <w:rsid w:val="00D61FCF"/>
    <w:rsid w:val="00D71514"/>
    <w:rsid w:val="00D74A9A"/>
    <w:rsid w:val="00D75DCE"/>
    <w:rsid w:val="00D83595"/>
    <w:rsid w:val="00D838F8"/>
    <w:rsid w:val="00D93F76"/>
    <w:rsid w:val="00DA0578"/>
    <w:rsid w:val="00DA1358"/>
    <w:rsid w:val="00DC29B9"/>
    <w:rsid w:val="00DC65A0"/>
    <w:rsid w:val="00DC7726"/>
    <w:rsid w:val="00DC7B87"/>
    <w:rsid w:val="00DD2522"/>
    <w:rsid w:val="00DD3FEC"/>
    <w:rsid w:val="00DE2B04"/>
    <w:rsid w:val="00DE6467"/>
    <w:rsid w:val="00DF5554"/>
    <w:rsid w:val="00DF6250"/>
    <w:rsid w:val="00E01B1C"/>
    <w:rsid w:val="00E30993"/>
    <w:rsid w:val="00E35FE6"/>
    <w:rsid w:val="00E36E5C"/>
    <w:rsid w:val="00E36E91"/>
    <w:rsid w:val="00E379D0"/>
    <w:rsid w:val="00E40631"/>
    <w:rsid w:val="00E45313"/>
    <w:rsid w:val="00E45825"/>
    <w:rsid w:val="00E65221"/>
    <w:rsid w:val="00E725E5"/>
    <w:rsid w:val="00E72785"/>
    <w:rsid w:val="00E84B21"/>
    <w:rsid w:val="00EA2927"/>
    <w:rsid w:val="00EB12D8"/>
    <w:rsid w:val="00EB65A6"/>
    <w:rsid w:val="00EB7C09"/>
    <w:rsid w:val="00EC2A65"/>
    <w:rsid w:val="00EC557C"/>
    <w:rsid w:val="00EC71BF"/>
    <w:rsid w:val="00ED12C0"/>
    <w:rsid w:val="00ED3446"/>
    <w:rsid w:val="00ED4AA6"/>
    <w:rsid w:val="00EE3E24"/>
    <w:rsid w:val="00EE7EEF"/>
    <w:rsid w:val="00EF13A0"/>
    <w:rsid w:val="00F07446"/>
    <w:rsid w:val="00F10312"/>
    <w:rsid w:val="00F12CDE"/>
    <w:rsid w:val="00F204AD"/>
    <w:rsid w:val="00F23EB3"/>
    <w:rsid w:val="00F323A5"/>
    <w:rsid w:val="00F33701"/>
    <w:rsid w:val="00F36D06"/>
    <w:rsid w:val="00F377DA"/>
    <w:rsid w:val="00F40842"/>
    <w:rsid w:val="00F4166A"/>
    <w:rsid w:val="00F4563D"/>
    <w:rsid w:val="00F46BE3"/>
    <w:rsid w:val="00F471D7"/>
    <w:rsid w:val="00F65577"/>
    <w:rsid w:val="00F70890"/>
    <w:rsid w:val="00F70899"/>
    <w:rsid w:val="00F70B3B"/>
    <w:rsid w:val="00F737BF"/>
    <w:rsid w:val="00F905D7"/>
    <w:rsid w:val="00F90CA8"/>
    <w:rsid w:val="00F94570"/>
    <w:rsid w:val="00F9526C"/>
    <w:rsid w:val="00F95A16"/>
    <w:rsid w:val="00F97849"/>
    <w:rsid w:val="00FB0AF3"/>
    <w:rsid w:val="00FD3E4C"/>
    <w:rsid w:val="00FD7927"/>
    <w:rsid w:val="00FE5186"/>
    <w:rsid w:val="00FF02D2"/>
    <w:rsid w:val="00FF487C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A334FD8"/>
  <w15:docId w15:val="{B655EFCF-219C-4BB9-9225-22A6861A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685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720"/>
      <w:outlineLvl w:val="0"/>
    </w:pPr>
    <w:rPr>
      <w:rFonts w:ascii="Century Schoolbook" w:hAnsi="Century Schoolbook"/>
      <w:b/>
      <w:bCs/>
      <w:sz w:val="20"/>
    </w:rPr>
  </w:style>
  <w:style w:type="paragraph" w:styleId="Heading2">
    <w:name w:val="heading 2"/>
    <w:basedOn w:val="Normal"/>
    <w:next w:val="Normal"/>
    <w:qFormat/>
    <w:rsid w:val="00D61FC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FCF"/>
    <w:pPr>
      <w:autoSpaceDE w:val="0"/>
      <w:autoSpaceDN w:val="0"/>
      <w:adjustRightInd w:val="0"/>
      <w:outlineLvl w:val="2"/>
    </w:pPr>
    <w:rPr>
      <w:rFonts w:ascii="Century Schoolbook" w:hAnsi="Century Schoolbook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 w:hanging="1440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D61FCF"/>
    <w:pPr>
      <w:autoSpaceDE w:val="0"/>
      <w:autoSpaceDN w:val="0"/>
      <w:adjustRightInd w:val="0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61FCF"/>
    <w:p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21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D61FC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 w:hanging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720"/>
      <w:outlineLvl w:val="8"/>
    </w:pPr>
    <w:rPr>
      <w:rFonts w:ascii="Book Antiqua" w:hAnsi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2">
    <w:name w:val="Body Text I2"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720"/>
    </w:pPr>
    <w:rPr>
      <w:szCs w:val="24"/>
    </w:rPr>
  </w:style>
  <w:style w:type="paragraph" w:customStyle="1" w:styleId="BodyTextI1">
    <w:name w:val="Body Text I1"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BodyTextIn">
    <w:name w:val="Body Text In"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 w:hanging="720"/>
    </w:pPr>
    <w:rPr>
      <w:szCs w:val="24"/>
    </w:rPr>
  </w:style>
  <w:style w:type="paragraph" w:styleId="Footer">
    <w:name w:val="footer"/>
    <w:basedOn w:val="Normal"/>
    <w:rsid w:val="00D61FC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61FC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lockText">
    <w:name w:val="Block Text"/>
    <w:basedOn w:val="Normal"/>
    <w:rsid w:val="00D61F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880" w:right="-720"/>
    </w:pPr>
    <w:rPr>
      <w:sz w:val="20"/>
    </w:rPr>
  </w:style>
  <w:style w:type="paragraph" w:styleId="Header">
    <w:name w:val="header"/>
    <w:basedOn w:val="Normal"/>
    <w:rsid w:val="00D61FCF"/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BodyText">
    <w:name w:val="Body Text"/>
    <w:basedOn w:val="Normal"/>
    <w:rsid w:val="00D61FCF"/>
    <w:pPr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D61FCF"/>
  </w:style>
  <w:style w:type="character" w:styleId="Hyperlink">
    <w:name w:val="Hyperlink"/>
    <w:basedOn w:val="DefaultParagraphFont"/>
    <w:rsid w:val="00B83FF9"/>
    <w:rPr>
      <w:color w:val="0000FF"/>
      <w:u w:val="single"/>
    </w:rPr>
  </w:style>
  <w:style w:type="paragraph" w:styleId="BalloonText">
    <w:name w:val="Balloon Text"/>
    <w:basedOn w:val="Normal"/>
    <w:semiHidden/>
    <w:rsid w:val="000E1F5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3263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326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3E4C"/>
    <w:pPr>
      <w:ind w:left="720"/>
    </w:pPr>
  </w:style>
  <w:style w:type="character" w:styleId="Strong">
    <w:name w:val="Strong"/>
    <w:basedOn w:val="DefaultParagraphFont"/>
    <w:uiPriority w:val="22"/>
    <w:qFormat/>
    <w:rsid w:val="00AE535A"/>
    <w:rPr>
      <w:b/>
      <w:bCs/>
    </w:rPr>
  </w:style>
  <w:style w:type="paragraph" w:customStyle="1" w:styleId="Pa4">
    <w:name w:val="Pa4"/>
    <w:basedOn w:val="Normal"/>
    <w:next w:val="Normal"/>
    <w:uiPriority w:val="99"/>
    <w:rsid w:val="00156D82"/>
    <w:pPr>
      <w:autoSpaceDE w:val="0"/>
      <w:autoSpaceDN w:val="0"/>
      <w:adjustRightInd w:val="0"/>
      <w:spacing w:line="241" w:lineRule="atLeast"/>
    </w:pPr>
    <w:rPr>
      <w:rFonts w:ascii="Adobe Caslon Pro" w:hAnsi="Adobe Caslon Pro"/>
    </w:rPr>
  </w:style>
  <w:style w:type="character" w:customStyle="1" w:styleId="A1">
    <w:name w:val="A1"/>
    <w:uiPriority w:val="99"/>
    <w:rsid w:val="00156D82"/>
    <w:rPr>
      <w:rFonts w:cs="Adobe Caslon Pro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70B3B"/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84CB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7C7304-CF03-472A-9B51-85697BE9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ELICIA CLEMENTS</vt:lpstr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ELICIA CLEMENTS</dc:title>
  <dc:creator>Valued Sony Customer</dc:creator>
  <cp:lastModifiedBy>Elicia A. Clements</cp:lastModifiedBy>
  <cp:revision>7</cp:revision>
  <cp:lastPrinted>2010-09-09T17:15:00Z</cp:lastPrinted>
  <dcterms:created xsi:type="dcterms:W3CDTF">2019-04-26T15:33:00Z</dcterms:created>
  <dcterms:modified xsi:type="dcterms:W3CDTF">2019-05-09T22:58:00Z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-1195904824</vt:i4>
  </property>
</Properties>
</file>