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5" w:rsidRPr="001A2964" w:rsidRDefault="00B164F4" w:rsidP="00B164F4">
      <w:pPr>
        <w:jc w:val="center"/>
        <w:rPr>
          <w:rFonts w:cs="Times New Roman"/>
          <w:b/>
          <w:sz w:val="28"/>
          <w:szCs w:val="28"/>
          <w:lang w:val="en-CA"/>
        </w:rPr>
      </w:pPr>
      <w:r w:rsidRPr="001A2964">
        <w:rPr>
          <w:rFonts w:cs="Times New Roman"/>
          <w:b/>
          <w:sz w:val="28"/>
          <w:szCs w:val="28"/>
          <w:lang w:val="en-CA"/>
        </w:rPr>
        <w:t>Sirvan Karimi, Ph.D.</w:t>
      </w:r>
    </w:p>
    <w:p w:rsidR="00B164F4" w:rsidRPr="001A2964" w:rsidRDefault="00B164F4" w:rsidP="00B164F4">
      <w:pPr>
        <w:jc w:val="center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Curriculum Vitae</w:t>
      </w:r>
    </w:p>
    <w:p w:rsidR="007D6DC6" w:rsidRPr="001A2964" w:rsidRDefault="007D6DC6" w:rsidP="007D6DC6">
      <w:pPr>
        <w:rPr>
          <w:rFonts w:cs="Times New Roman"/>
          <w:b/>
          <w:sz w:val="22"/>
          <w:szCs w:val="22"/>
          <w:lang w:val="en-CA"/>
        </w:rPr>
      </w:pPr>
    </w:p>
    <w:p w:rsidR="00A64C68" w:rsidRPr="001A2964" w:rsidRDefault="00A64C68" w:rsidP="007D6DC6">
      <w:pPr>
        <w:rPr>
          <w:rFonts w:cs="Times New Roman"/>
          <w:b/>
          <w:sz w:val="22"/>
          <w:szCs w:val="22"/>
          <w:lang w:val="en-CA"/>
        </w:rPr>
      </w:pPr>
    </w:p>
    <w:p w:rsidR="007D6DC6" w:rsidRPr="001A2964" w:rsidRDefault="00D20AAB" w:rsidP="007D6DC6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EDUCATION</w:t>
      </w: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Ph.D. in </w:t>
      </w:r>
      <w:r w:rsidRPr="001A2964">
        <w:rPr>
          <w:rFonts w:cs="Times New Roman"/>
          <w:b/>
          <w:sz w:val="22"/>
          <w:szCs w:val="22"/>
          <w:lang w:val="en-CA"/>
        </w:rPr>
        <w:t>Political Science, York University</w:t>
      </w:r>
      <w:r w:rsidRPr="001A2964">
        <w:rPr>
          <w:rFonts w:cs="Times New Roman"/>
          <w:sz w:val="22"/>
          <w:szCs w:val="22"/>
          <w:lang w:val="en-CA"/>
        </w:rPr>
        <w:t>, 2012.</w:t>
      </w:r>
    </w:p>
    <w:p w:rsidR="007D6DC6" w:rsidRPr="001A2964" w:rsidRDefault="007D6DC6" w:rsidP="007D6DC6">
      <w:pPr>
        <w:ind w:left="720" w:firstLine="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Ph.D. Thesis</w:t>
      </w:r>
      <w:r w:rsidRPr="001A2964">
        <w:rPr>
          <w:rFonts w:cs="Times New Roman"/>
          <w:sz w:val="22"/>
          <w:szCs w:val="22"/>
          <w:lang w:val="en-CA"/>
        </w:rPr>
        <w:t xml:space="preserve">: </w:t>
      </w:r>
      <w:r w:rsidRPr="001A2964">
        <w:rPr>
          <w:rFonts w:cs="Times New Roman"/>
          <w:i/>
          <w:sz w:val="22"/>
          <w:szCs w:val="22"/>
          <w:lang w:val="en-CA"/>
        </w:rPr>
        <w:t>Social Classes, National Settings and the Welfare State: The Public Pension Systems in Canada and Australia.</w:t>
      </w: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M.A. in </w:t>
      </w:r>
      <w:r w:rsidRPr="001A2964">
        <w:rPr>
          <w:rFonts w:cs="Times New Roman"/>
          <w:b/>
          <w:sz w:val="22"/>
          <w:szCs w:val="22"/>
          <w:lang w:val="en-CA"/>
        </w:rPr>
        <w:t xml:space="preserve">Political Science, York University, </w:t>
      </w:r>
      <w:r w:rsidRPr="001A2964">
        <w:rPr>
          <w:rFonts w:cs="Times New Roman"/>
          <w:sz w:val="22"/>
          <w:szCs w:val="22"/>
          <w:lang w:val="en-CA"/>
        </w:rPr>
        <w:t>2001.</w:t>
      </w:r>
    </w:p>
    <w:p w:rsidR="007D6DC6" w:rsidRPr="001A2964" w:rsidRDefault="007D6DC6" w:rsidP="007D6DC6">
      <w:pPr>
        <w:ind w:left="720" w:firstLine="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M.A. Thesis: From Social Democratization of Capitalism to Liberalization of Social Democracy: The Tragedy of Social Democracy.</w:t>
      </w: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B.A. (Hon.) in</w:t>
      </w:r>
      <w:r w:rsidRPr="001A2964">
        <w:rPr>
          <w:rFonts w:cs="Times New Roman"/>
          <w:b/>
          <w:sz w:val="22"/>
          <w:szCs w:val="22"/>
          <w:lang w:val="en-CA"/>
        </w:rPr>
        <w:t xml:space="preserve"> Political Science</w:t>
      </w:r>
      <w:r w:rsidRPr="001A2964">
        <w:rPr>
          <w:rFonts w:cs="Times New Roman"/>
          <w:sz w:val="22"/>
          <w:szCs w:val="22"/>
          <w:lang w:val="en-CA"/>
        </w:rPr>
        <w:t xml:space="preserve">, </w:t>
      </w:r>
      <w:r w:rsidRPr="001A2964">
        <w:rPr>
          <w:rFonts w:cs="Times New Roman"/>
          <w:b/>
          <w:sz w:val="22"/>
          <w:szCs w:val="22"/>
          <w:lang w:val="en-CA"/>
        </w:rPr>
        <w:t>York University of Winnipeg,</w:t>
      </w:r>
      <w:r w:rsidRPr="001A2964">
        <w:rPr>
          <w:rFonts w:cs="Times New Roman"/>
          <w:sz w:val="22"/>
          <w:szCs w:val="22"/>
          <w:lang w:val="en-CA"/>
        </w:rPr>
        <w:t xml:space="preserve"> 1999.</w:t>
      </w:r>
    </w:p>
    <w:p w:rsidR="007D6DC6" w:rsidRPr="001A2964" w:rsidRDefault="007D6DC6" w:rsidP="007D6DC6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  <w:t xml:space="preserve"> </w:t>
      </w:r>
      <w:r w:rsidRPr="001A2964">
        <w:rPr>
          <w:rFonts w:cs="Times New Roman"/>
          <w:i/>
          <w:sz w:val="22"/>
          <w:szCs w:val="22"/>
          <w:lang w:val="en-CA"/>
        </w:rPr>
        <w:t>B.A. Honours Thesis: History of Socialism in Canada.</w:t>
      </w:r>
    </w:p>
    <w:p w:rsidR="00A64C68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ab/>
        <w:t xml:space="preserve"> </w:t>
      </w:r>
    </w:p>
    <w:p w:rsidR="00226331" w:rsidRPr="001A2964" w:rsidRDefault="00226331">
      <w:pPr>
        <w:rPr>
          <w:rFonts w:cs="Times New Roman"/>
          <w:b/>
          <w:sz w:val="22"/>
          <w:szCs w:val="22"/>
          <w:lang w:val="en-CA"/>
        </w:rPr>
      </w:pPr>
    </w:p>
    <w:p w:rsidR="00B164F4" w:rsidRDefault="00D20AA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EMPLOYMENT</w:t>
      </w:r>
    </w:p>
    <w:p w:rsidR="00EB3F96" w:rsidRPr="00EB3F96" w:rsidRDefault="00EB3F96">
      <w:pPr>
        <w:rPr>
          <w:rFonts w:cs="Times New Roman"/>
          <w:sz w:val="22"/>
          <w:szCs w:val="22"/>
          <w:lang w:val="en-CA"/>
        </w:rPr>
      </w:pPr>
    </w:p>
    <w:p w:rsidR="00EB3F96" w:rsidRPr="001A2964" w:rsidRDefault="00EB3F96">
      <w:pPr>
        <w:rPr>
          <w:rFonts w:cs="Times New Roman"/>
          <w:b/>
          <w:sz w:val="22"/>
          <w:szCs w:val="22"/>
          <w:lang w:val="en-CA"/>
        </w:rPr>
      </w:pPr>
      <w:r w:rsidRPr="00EB3F96">
        <w:rPr>
          <w:rFonts w:cs="Times New Roman"/>
          <w:sz w:val="22"/>
          <w:szCs w:val="22"/>
          <w:lang w:val="en-CA"/>
        </w:rPr>
        <w:t>2019- Present     Assistant Professor</w:t>
      </w:r>
      <w:r>
        <w:rPr>
          <w:rFonts w:cs="Times New Roman"/>
          <w:b/>
          <w:sz w:val="22"/>
          <w:szCs w:val="22"/>
          <w:lang w:val="en-CA"/>
        </w:rPr>
        <w:t xml:space="preserve"> , </w:t>
      </w:r>
      <w:r w:rsidRPr="001A2964">
        <w:rPr>
          <w:rFonts w:cs="Times New Roman"/>
          <w:sz w:val="22"/>
          <w:szCs w:val="22"/>
          <w:lang w:val="en-CA"/>
        </w:rPr>
        <w:t>School of Public Policy and Administration, York University</w:t>
      </w:r>
    </w:p>
    <w:p w:rsidR="003E0048" w:rsidRPr="001A2964" w:rsidRDefault="003E0048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2017-2020 </w:t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LSTA, School of Public Policy and Administration, York University</w:t>
      </w:r>
      <w:r w:rsidRPr="001A2964">
        <w:rPr>
          <w:rFonts w:cs="Times New Roman"/>
          <w:b/>
          <w:sz w:val="22"/>
          <w:szCs w:val="22"/>
          <w:lang w:val="en-CA"/>
        </w:rPr>
        <w:t xml:space="preserve"> 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B164F4" w:rsidRPr="001A2964" w:rsidRDefault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2013-2016</w:t>
      </w:r>
      <w:r w:rsidR="001A2964">
        <w:rPr>
          <w:rFonts w:cs="Times New Roman"/>
          <w:sz w:val="22"/>
          <w:szCs w:val="22"/>
          <w:lang w:val="en-CA"/>
        </w:rPr>
        <w:tab/>
      </w:r>
      <w:r w:rsidR="00B164F4" w:rsidRPr="001A2964">
        <w:rPr>
          <w:rFonts w:cs="Times New Roman"/>
          <w:sz w:val="22"/>
          <w:szCs w:val="22"/>
          <w:lang w:val="en-CA"/>
        </w:rPr>
        <w:t>Sessional Assistant Professor, School of Public Policy and Administration, York University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2007-2013 </w:t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Contract Faculty, York University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2001-2007</w:t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Teaching Assistant, York University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5A7745" w:rsidRPr="001A2964" w:rsidRDefault="005A7745" w:rsidP="005A7745">
      <w:pPr>
        <w:rPr>
          <w:rFonts w:cs="Times New Roman"/>
          <w:b/>
          <w:i/>
          <w:sz w:val="22"/>
          <w:szCs w:val="22"/>
          <w:lang w:val="en-CA"/>
        </w:rPr>
      </w:pPr>
    </w:p>
    <w:p w:rsidR="005A7745" w:rsidRPr="001A2964" w:rsidRDefault="005A7745" w:rsidP="005A7745">
      <w:pPr>
        <w:rPr>
          <w:rFonts w:cs="Times New Roman"/>
          <w:b/>
          <w:caps/>
          <w:sz w:val="22"/>
          <w:szCs w:val="22"/>
          <w:lang w:val="en-CA"/>
        </w:rPr>
      </w:pPr>
      <w:r w:rsidRPr="001A2964">
        <w:rPr>
          <w:rFonts w:cs="Times New Roman"/>
          <w:b/>
          <w:caps/>
          <w:sz w:val="22"/>
          <w:szCs w:val="22"/>
          <w:lang w:val="en-CA"/>
        </w:rPr>
        <w:t xml:space="preserve">Honours and Awards </w:t>
      </w:r>
    </w:p>
    <w:p w:rsidR="005A7745" w:rsidRPr="001A2964" w:rsidRDefault="005A7745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Teaching: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2015-2016     </w:t>
      </w:r>
      <w:r w:rsidR="00CB3D63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The Dean's Award of Excellence in Teaching in Faculty of LA&amp;PS</w:t>
      </w:r>
    </w:p>
    <w:p w:rsidR="005A7745" w:rsidRPr="001A2964" w:rsidRDefault="005A7745" w:rsidP="001A2964">
      <w:pPr>
        <w:tabs>
          <w:tab w:val="left" w:pos="126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2013-2014</w:t>
      </w:r>
      <w:r w:rsidR="001A2964">
        <w:rPr>
          <w:rFonts w:cs="Times New Roman"/>
          <w:sz w:val="22"/>
          <w:szCs w:val="22"/>
          <w:lang w:val="en-CA"/>
        </w:rPr>
        <w:tab/>
      </w:r>
      <w:r w:rsidR="00CB3D63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Nominated for President’s University Wide Teaching Award, York University</w:t>
      </w:r>
    </w:p>
    <w:p w:rsidR="005A7745" w:rsidRPr="001A2964" w:rsidRDefault="005A7745">
      <w:pPr>
        <w:rPr>
          <w:rFonts w:cs="Times New Roman"/>
          <w:b/>
          <w:i/>
          <w:sz w:val="22"/>
          <w:szCs w:val="22"/>
          <w:lang w:val="en-CA"/>
        </w:rPr>
      </w:pPr>
    </w:p>
    <w:p w:rsidR="005A7745" w:rsidRPr="001A2964" w:rsidRDefault="005A7745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Other Academic Awards and Honours: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2001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York University</w:t>
      </w:r>
      <w:r w:rsidR="00A53FAE" w:rsidRPr="001A2964">
        <w:rPr>
          <w:rFonts w:cs="Times New Roman"/>
          <w:sz w:val="22"/>
          <w:szCs w:val="22"/>
          <w:lang w:val="en-CA"/>
        </w:rPr>
        <w:t xml:space="preserve"> PhD</w:t>
      </w:r>
      <w:r w:rsidRPr="001A2964">
        <w:rPr>
          <w:rFonts w:cs="Times New Roman"/>
          <w:sz w:val="22"/>
          <w:szCs w:val="22"/>
          <w:lang w:val="en-CA"/>
        </w:rPr>
        <w:t xml:space="preserve"> Entrance Scholarship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2000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 xml:space="preserve">York University </w:t>
      </w:r>
      <w:r w:rsidR="00A53FAE" w:rsidRPr="001A2964">
        <w:rPr>
          <w:rFonts w:cs="Times New Roman"/>
          <w:sz w:val="22"/>
          <w:szCs w:val="22"/>
          <w:lang w:val="en-CA"/>
        </w:rPr>
        <w:t xml:space="preserve">MA </w:t>
      </w:r>
      <w:r w:rsidRPr="001A2964">
        <w:rPr>
          <w:rFonts w:cs="Times New Roman"/>
          <w:sz w:val="22"/>
          <w:szCs w:val="22"/>
          <w:lang w:val="en-CA"/>
        </w:rPr>
        <w:t>Entrance Scholarship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1999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Albert Clifford Matthews Memorial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1999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1998 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Yuonne Perfontaine Memorial Award in Political Science,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1998 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1997 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1996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The J.D. Jessiman Scholarship in Political Science,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1996</w:t>
      </w:r>
      <w:r w:rsidRP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1995-1999</w:t>
      </w:r>
      <w:r w:rsidRPr="001A2964">
        <w:rPr>
          <w:rFonts w:cs="Times New Roman"/>
          <w:sz w:val="22"/>
          <w:szCs w:val="22"/>
          <w:lang w:val="en-CA"/>
        </w:rPr>
        <w:tab/>
        <w:t>Recognized as a Student of Highest Distinction, University of Winnipeg</w:t>
      </w:r>
    </w:p>
    <w:p w:rsidR="00172D7E" w:rsidRDefault="00172D7E">
      <w:pPr>
        <w:rPr>
          <w:rFonts w:cs="Times New Roman"/>
          <w:b/>
          <w:caps/>
          <w:sz w:val="22"/>
          <w:szCs w:val="22"/>
          <w:lang w:val="en-CA"/>
        </w:rPr>
      </w:pPr>
      <w:r>
        <w:rPr>
          <w:rFonts w:cs="Times New Roman"/>
          <w:b/>
          <w:caps/>
          <w:sz w:val="22"/>
          <w:szCs w:val="22"/>
          <w:lang w:val="en-CA"/>
        </w:rPr>
        <w:br w:type="page"/>
      </w:r>
    </w:p>
    <w:p w:rsidR="007D6DC6" w:rsidRPr="001A2964" w:rsidRDefault="007D6DC6">
      <w:pPr>
        <w:rPr>
          <w:rFonts w:cs="Times New Roman"/>
          <w:b/>
          <w:caps/>
          <w:sz w:val="22"/>
          <w:szCs w:val="22"/>
          <w:lang w:val="en-CA"/>
        </w:rPr>
      </w:pPr>
      <w:r w:rsidRPr="001A2964">
        <w:rPr>
          <w:rFonts w:cs="Times New Roman"/>
          <w:b/>
          <w:caps/>
          <w:sz w:val="22"/>
          <w:szCs w:val="22"/>
          <w:lang w:val="en-CA"/>
        </w:rPr>
        <w:lastRenderedPageBreak/>
        <w:t xml:space="preserve">Scholarly and Professional </w:t>
      </w:r>
      <w:r w:rsidR="00D3704D" w:rsidRPr="001A2964">
        <w:rPr>
          <w:rFonts w:cs="Times New Roman"/>
          <w:b/>
          <w:caps/>
          <w:sz w:val="22"/>
          <w:szCs w:val="22"/>
          <w:lang w:val="en-CA"/>
        </w:rPr>
        <w:t>Contributions</w:t>
      </w:r>
    </w:p>
    <w:p w:rsidR="00C31CB3" w:rsidRPr="001A2964" w:rsidRDefault="00C31CB3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Publications</w:t>
      </w:r>
    </w:p>
    <w:p w:rsidR="007C1D9E" w:rsidRPr="001A2964" w:rsidRDefault="007C1D9E" w:rsidP="007D6DC6">
      <w:pPr>
        <w:rPr>
          <w:rFonts w:cs="Times New Roman"/>
          <w:i/>
          <w:sz w:val="22"/>
          <w:szCs w:val="22"/>
          <w:lang w:val="en-CA"/>
        </w:rPr>
      </w:pPr>
    </w:p>
    <w:p w:rsidR="007D6DC6" w:rsidRPr="001A2964" w:rsidRDefault="007D6DC6" w:rsidP="007D6DC6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Books</w:t>
      </w:r>
    </w:p>
    <w:p w:rsidR="007D6DC6" w:rsidRPr="001A2964" w:rsidRDefault="004F279C" w:rsidP="006C40E1">
      <w:pPr>
        <w:ind w:left="54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Karimi, Sirvan (2017</w:t>
      </w:r>
      <w:r w:rsidR="007D6DC6" w:rsidRPr="001A2964">
        <w:rPr>
          <w:rFonts w:cs="Times New Roman"/>
          <w:sz w:val="22"/>
          <w:szCs w:val="22"/>
          <w:lang w:val="en-CA"/>
        </w:rPr>
        <w:t xml:space="preserve">). </w:t>
      </w:r>
      <w:r w:rsidR="007D6DC6" w:rsidRPr="001A2964">
        <w:rPr>
          <w:rFonts w:cs="Times New Roman"/>
          <w:i/>
          <w:sz w:val="22"/>
          <w:szCs w:val="22"/>
          <w:lang w:val="en-CA"/>
        </w:rPr>
        <w:t>Beyond the Welfare State: Postwar Social Settlement and Public Pension Policy in Canada and Australia.</w:t>
      </w:r>
      <w:r w:rsidR="007D6DC6" w:rsidRPr="001A2964">
        <w:rPr>
          <w:rFonts w:cs="Times New Roman"/>
          <w:sz w:val="22"/>
          <w:szCs w:val="22"/>
          <w:lang w:val="en-CA"/>
        </w:rPr>
        <w:t xml:space="preserve"> Toronto: University of Toronto Press</w:t>
      </w:r>
      <w:r w:rsidR="00D3704D" w:rsidRPr="001A2964">
        <w:rPr>
          <w:rFonts w:cs="Times New Roman"/>
          <w:sz w:val="22"/>
          <w:szCs w:val="22"/>
          <w:lang w:val="en-CA"/>
        </w:rPr>
        <w:t xml:space="preserve"> </w:t>
      </w:r>
      <w:r w:rsidR="00A9215C" w:rsidRPr="001A2964">
        <w:rPr>
          <w:rFonts w:cs="Times New Roman"/>
          <w:sz w:val="22"/>
          <w:szCs w:val="22"/>
          <w:lang w:val="en-CA"/>
        </w:rPr>
        <w:t>(</w:t>
      </w:r>
      <w:r w:rsidR="00527956" w:rsidRPr="001A2964">
        <w:rPr>
          <w:rFonts w:cs="Times New Roman"/>
          <w:sz w:val="22"/>
          <w:szCs w:val="22"/>
          <w:lang w:val="en-CA"/>
        </w:rPr>
        <w:t>360</w:t>
      </w:r>
      <w:r w:rsidR="00A9215C" w:rsidRPr="001A2964">
        <w:rPr>
          <w:rFonts w:cs="Times New Roman"/>
          <w:sz w:val="22"/>
          <w:szCs w:val="22"/>
          <w:lang w:val="en-CA"/>
        </w:rPr>
        <w:t>pp.</w:t>
      </w:r>
      <w:r w:rsidR="00B67C04" w:rsidRPr="001A2964">
        <w:rPr>
          <w:rFonts w:cs="Times New Roman"/>
          <w:sz w:val="22"/>
          <w:szCs w:val="22"/>
          <w:lang w:val="en-CA"/>
        </w:rPr>
        <w:t>)</w:t>
      </w:r>
    </w:p>
    <w:p w:rsidR="00A9215C" w:rsidRPr="001A2964" w:rsidRDefault="00A9215C" w:rsidP="00A9465B">
      <w:pPr>
        <w:ind w:left="540"/>
        <w:outlineLvl w:val="2"/>
        <w:rPr>
          <w:rFonts w:eastAsia="Times New Roman" w:cs="Times New Roman"/>
          <w:b/>
          <w:bCs/>
          <w:sz w:val="22"/>
          <w:szCs w:val="22"/>
          <w:lang w:val="en-CA" w:eastAsia="en-CA"/>
        </w:rPr>
      </w:pPr>
    </w:p>
    <w:p w:rsidR="00E72484" w:rsidRPr="001A2964" w:rsidRDefault="00746C78" w:rsidP="00A9465B">
      <w:pPr>
        <w:ind w:left="540"/>
        <w:outlineLvl w:val="2"/>
        <w:rPr>
          <w:rFonts w:eastAsia="Times New Roman" w:cs="Times New Roman"/>
          <w:b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Reviewed</w:t>
      </w:r>
      <w:r w:rsidR="00E72484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 in the following Peer </w:t>
      </w:r>
      <w:r w:rsidR="00ED12DA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Reviewed</w:t>
      </w:r>
      <w:r w:rsidR="00E72484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 Journals:</w:t>
      </w:r>
    </w:p>
    <w:p w:rsidR="000F3D83" w:rsidRPr="001A2964" w:rsidRDefault="001E6251" w:rsidP="000F3D83">
      <w:pPr>
        <w:ind w:left="540"/>
        <w:outlineLvl w:val="2"/>
        <w:rPr>
          <w:rFonts w:eastAsia="Times New Roman" w:cs="Times New Roman"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Professor Daniel Beland,</w:t>
      </w:r>
      <w:r w:rsid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 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Canada </w:t>
      </w:r>
      <w:r w:rsidR="00ED12DA" w:rsidRPr="001A2964">
        <w:rPr>
          <w:rFonts w:eastAsia="Times New Roman" w:cs="Times New Roman"/>
          <w:bCs/>
          <w:sz w:val="22"/>
          <w:szCs w:val="22"/>
          <w:lang w:val="en-CA" w:eastAsia="en-CA"/>
        </w:rPr>
        <w:t>Research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Chair in Public </w:t>
      </w:r>
      <w:r w:rsidR="001A2964" w:rsidRPr="001A2964">
        <w:rPr>
          <w:rFonts w:eastAsia="Times New Roman" w:cs="Times New Roman"/>
          <w:bCs/>
          <w:sz w:val="22"/>
          <w:szCs w:val="22"/>
          <w:lang w:val="en-CA" w:eastAsia="en-CA"/>
        </w:rPr>
        <w:t>Policy in University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of </w:t>
      </w:r>
      <w:r w:rsidR="001A2964" w:rsidRPr="001A2964">
        <w:rPr>
          <w:rFonts w:eastAsia="Times New Roman" w:cs="Times New Roman"/>
          <w:bCs/>
          <w:sz w:val="22"/>
          <w:szCs w:val="22"/>
          <w:lang w:val="en-CA" w:eastAsia="en-CA"/>
        </w:rPr>
        <w:t>Saskatchewan, Journal</w:t>
      </w:r>
      <w:r w:rsidR="00C14A90"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of Aging and Social Policy, Aug 18, </w:t>
      </w:r>
      <w:r w:rsidR="00206C0E" w:rsidRPr="001A2964">
        <w:rPr>
          <w:rFonts w:eastAsia="Times New Roman" w:cs="Times New Roman"/>
          <w:bCs/>
          <w:sz w:val="22"/>
          <w:szCs w:val="22"/>
          <w:lang w:val="en-CA" w:eastAsia="en-CA"/>
        </w:rPr>
        <w:t>2017 (Peer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</w:t>
      </w:r>
      <w:r w:rsidR="00ED12DA" w:rsidRPr="001A2964">
        <w:rPr>
          <w:rFonts w:eastAsia="Times New Roman" w:cs="Times New Roman"/>
          <w:bCs/>
          <w:sz w:val="22"/>
          <w:szCs w:val="22"/>
          <w:lang w:val="en-CA" w:eastAsia="en-CA"/>
        </w:rPr>
        <w:t>Reviewed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Journal) </w:t>
      </w:r>
      <w:r w:rsidR="00C14A90" w:rsidRPr="001A2964">
        <w:rPr>
          <w:rFonts w:eastAsia="Times New Roman" w:cs="Times New Roman"/>
          <w:bCs/>
          <w:sz w:val="22"/>
          <w:szCs w:val="22"/>
          <w:lang w:val="en-CA" w:eastAsia="en-CA"/>
        </w:rPr>
        <w:t>http://www.tandfonline.com/doi/full/10.1080/08959420.2017.1366161</w:t>
      </w:r>
    </w:p>
    <w:p w:rsidR="000F3D83" w:rsidRPr="001A2964" w:rsidRDefault="000F3D83" w:rsidP="000F3D83">
      <w:pPr>
        <w:ind w:left="540"/>
        <w:outlineLvl w:val="2"/>
        <w:rPr>
          <w:rFonts w:eastAsia="Times New Roman" w:cs="Times New Roman"/>
          <w:bCs/>
          <w:sz w:val="22"/>
          <w:szCs w:val="22"/>
          <w:lang w:val="en-CA" w:eastAsia="en-CA"/>
        </w:rPr>
      </w:pPr>
    </w:p>
    <w:p w:rsidR="001E6251" w:rsidRPr="001A2964" w:rsidRDefault="00746C78" w:rsidP="000F3D83">
      <w:pPr>
        <w:ind w:left="540"/>
        <w:outlineLvl w:val="2"/>
        <w:rPr>
          <w:rFonts w:eastAsia="Times New Roman" w:cs="Times New Roman"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P</w:t>
      </w:r>
      <w:r w:rsidR="00ED12DA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rofessor </w:t>
      </w:r>
      <w:r w:rsidR="001E6251" w:rsidRPr="001A2964">
        <w:rPr>
          <w:b/>
          <w:sz w:val="22"/>
          <w:szCs w:val="22"/>
        </w:rPr>
        <w:t>Andrew Podger</w:t>
      </w:r>
      <w:r w:rsidR="003B3B7D" w:rsidRPr="001A2964">
        <w:rPr>
          <w:b/>
          <w:sz w:val="22"/>
          <w:szCs w:val="22"/>
        </w:rPr>
        <w:t>,</w:t>
      </w:r>
      <w:r w:rsidR="003B3B7D" w:rsidRPr="001A2964">
        <w:rPr>
          <w:sz w:val="22"/>
          <w:szCs w:val="22"/>
        </w:rPr>
        <w:t xml:space="preserve"> Professor of Public Policy at Australian National University</w:t>
      </w:r>
      <w:r w:rsidR="001E6251" w:rsidRPr="001A2964">
        <w:rPr>
          <w:sz w:val="22"/>
          <w:szCs w:val="22"/>
        </w:rPr>
        <w:t xml:space="preserve">. </w:t>
      </w:r>
      <w:r w:rsidR="003B3B7D" w:rsidRPr="001A2964">
        <w:rPr>
          <w:sz w:val="22"/>
          <w:szCs w:val="22"/>
        </w:rPr>
        <w:t xml:space="preserve"> </w:t>
      </w:r>
      <w:r w:rsidR="00E6187F" w:rsidRPr="001A2964">
        <w:rPr>
          <w:sz w:val="22"/>
          <w:szCs w:val="22"/>
        </w:rPr>
        <w:t xml:space="preserve"> </w:t>
      </w:r>
      <w:r w:rsidR="003B3B7D" w:rsidRPr="001A2964">
        <w:rPr>
          <w:sz w:val="22"/>
          <w:szCs w:val="22"/>
        </w:rPr>
        <w:t>Published</w:t>
      </w:r>
      <w:r w:rsidR="007E2735" w:rsidRPr="001A2964">
        <w:rPr>
          <w:sz w:val="22"/>
          <w:szCs w:val="22"/>
        </w:rPr>
        <w:t xml:space="preserve"> </w:t>
      </w:r>
      <w:r w:rsidR="001A2964" w:rsidRPr="001A2964">
        <w:rPr>
          <w:sz w:val="22"/>
          <w:szCs w:val="22"/>
        </w:rPr>
        <w:t>in Cambridge</w:t>
      </w:r>
      <w:r w:rsidR="001E6251" w:rsidRPr="001A2964">
        <w:rPr>
          <w:sz w:val="22"/>
          <w:szCs w:val="22"/>
        </w:rPr>
        <w:t xml:space="preserve"> University Press. Jou</w:t>
      </w:r>
      <w:r w:rsidR="00E72484" w:rsidRPr="001A2964">
        <w:rPr>
          <w:sz w:val="22"/>
          <w:szCs w:val="22"/>
        </w:rPr>
        <w:t xml:space="preserve">rnal of Pension Economics </w:t>
      </w:r>
      <w:r w:rsidR="001A2964" w:rsidRPr="001A2964">
        <w:rPr>
          <w:sz w:val="22"/>
          <w:szCs w:val="22"/>
        </w:rPr>
        <w:t>&amp; Finance</w:t>
      </w:r>
      <w:r w:rsidR="001E6251" w:rsidRPr="001A2964">
        <w:rPr>
          <w:sz w:val="22"/>
          <w:szCs w:val="22"/>
        </w:rPr>
        <w:t>, Vol.16(4), pp.589-</w:t>
      </w:r>
      <w:r w:rsidR="00206C0E" w:rsidRPr="001A2964">
        <w:rPr>
          <w:sz w:val="22"/>
          <w:szCs w:val="22"/>
        </w:rPr>
        <w:t>591, September</w:t>
      </w:r>
      <w:r w:rsidR="003B3B7D" w:rsidRPr="001A2964">
        <w:rPr>
          <w:sz w:val="22"/>
          <w:szCs w:val="22"/>
        </w:rPr>
        <w:t xml:space="preserve"> 11, 2017</w:t>
      </w:r>
      <w:r w:rsidR="000F3D83" w:rsidRPr="001A2964">
        <w:rPr>
          <w:sz w:val="22"/>
          <w:szCs w:val="22"/>
        </w:rPr>
        <w:t>(Peer Reviewed Journal)</w:t>
      </w:r>
      <w:r w:rsidR="001E6251" w:rsidRPr="001A2964">
        <w:rPr>
          <w:sz w:val="22"/>
          <w:szCs w:val="22"/>
        </w:rPr>
        <w:t xml:space="preserve">. </w:t>
      </w:r>
      <w:r w:rsidR="00E6187F" w:rsidRPr="001A2964">
        <w:rPr>
          <w:sz w:val="22"/>
          <w:szCs w:val="22"/>
        </w:rPr>
        <w:t xml:space="preserve"> </w:t>
      </w:r>
      <w:r w:rsidR="00C02950" w:rsidRPr="001A2964">
        <w:rPr>
          <w:sz w:val="22"/>
          <w:szCs w:val="22"/>
        </w:rPr>
        <w:t>https://www.cambridge.org/core/journals/journal-of-pension-economics-and-finance/latest-issue</w:t>
      </w:r>
    </w:p>
    <w:p w:rsidR="001E6251" w:rsidRPr="001A2964" w:rsidRDefault="001E6251" w:rsidP="001E6251">
      <w:pPr>
        <w:rPr>
          <w:sz w:val="22"/>
          <w:szCs w:val="22"/>
        </w:rPr>
      </w:pPr>
    </w:p>
    <w:p w:rsidR="00D41143" w:rsidRPr="001A2964" w:rsidRDefault="00C14A90" w:rsidP="00A9465B">
      <w:pPr>
        <w:ind w:left="540"/>
        <w:outlineLvl w:val="2"/>
        <w:rPr>
          <w:rFonts w:eastAsia="Times New Roman" w:cs="Times New Roman"/>
          <w:b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Editorial </w:t>
      </w:r>
      <w:r w:rsidR="00D41143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Review</w:t>
      </w:r>
      <w:r w:rsidR="0056315E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s</w:t>
      </w:r>
    </w:p>
    <w:p w:rsidR="00D41143" w:rsidRPr="001A2964" w:rsidRDefault="00D41143" w:rsidP="001A2964">
      <w:pPr>
        <w:ind w:left="540"/>
        <w:rPr>
          <w:rFonts w:eastAsia="Times New Roman" w:cs="Times New Roman"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sz w:val="22"/>
          <w:szCs w:val="22"/>
          <w:lang w:val="en-CA" w:eastAsia="en-CA"/>
        </w:rPr>
        <w:t>"</w:t>
      </w:r>
      <w:r w:rsidRPr="001A2964">
        <w:rPr>
          <w:rFonts w:eastAsia="Times New Roman" w:cs="Times New Roman"/>
          <w:i/>
          <w:iCs/>
          <w:sz w:val="22"/>
          <w:szCs w:val="22"/>
          <w:lang w:val="en-CA" w:eastAsia="en-CA"/>
        </w:rPr>
        <w:t>Beyond the Welfare State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is a significant contribution to the debate on welfare state restructuring and retrenchment in the neoliberal era. Karimi’s original analysis furthers our understanding of welfare state dynamics and the impact of neoliberalism." </w:t>
      </w:r>
      <w:r w:rsidRPr="001A2964">
        <w:rPr>
          <w:rFonts w:eastAsia="Times New Roman" w:cs="Times New Roman"/>
          <w:b/>
          <w:sz w:val="22"/>
          <w:szCs w:val="22"/>
          <w:lang w:val="en-CA" w:eastAsia="en-CA"/>
        </w:rPr>
        <w:t>Stephen McBride,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Department of Politic</w:t>
      </w:r>
      <w:r w:rsidR="005D465E" w:rsidRPr="001A2964">
        <w:rPr>
          <w:rFonts w:eastAsia="Times New Roman" w:cs="Times New Roman"/>
          <w:sz w:val="22"/>
          <w:szCs w:val="22"/>
          <w:lang w:val="en-CA" w:eastAsia="en-CA"/>
        </w:rPr>
        <w:t>al Science, McMaster University.</w:t>
      </w:r>
    </w:p>
    <w:p w:rsidR="007D6DC6" w:rsidRPr="001A2964" w:rsidRDefault="00D41143" w:rsidP="001A2964">
      <w:pPr>
        <w:spacing w:before="100" w:beforeAutospacing="1" w:after="100" w:afterAutospacing="1"/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"Sirvan Karimi has produced a very clear, well researched, and referenced work that will be of great interest to academics, policy makers, and the general public. It is a key text on the history and debates that surround retirement in </w:t>
      </w:r>
      <w:r w:rsidR="00206C0E" w:rsidRPr="001A2964">
        <w:rPr>
          <w:rFonts w:eastAsia="Times New Roman" w:cs="Times New Roman"/>
          <w:sz w:val="22"/>
          <w:szCs w:val="22"/>
          <w:lang w:val="en-CA" w:eastAsia="en-CA"/>
        </w:rPr>
        <w:t>Canada and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comes at a very important time in the evolution of retirement policy."</w:t>
      </w:r>
      <w:r w:rsidR="00124F6F" w:rsidRPr="001A2964">
        <w:rPr>
          <w:rFonts w:eastAsia="Times New Roman" w:cs="Times New Roman"/>
          <w:b/>
          <w:sz w:val="22"/>
          <w:szCs w:val="22"/>
          <w:lang w:val="en-CA" w:eastAsia="en-CA"/>
        </w:rPr>
        <w:t xml:space="preserve"> </w:t>
      </w:r>
      <w:r w:rsidRPr="001A2964">
        <w:rPr>
          <w:rFonts w:eastAsia="Times New Roman" w:cs="Times New Roman"/>
          <w:b/>
          <w:sz w:val="22"/>
          <w:szCs w:val="22"/>
          <w:lang w:val="en-CA" w:eastAsia="en-CA"/>
        </w:rPr>
        <w:t>Michael Rafferty,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School of Business, RMIT University, Australia</w:t>
      </w:r>
      <w:r w:rsidR="007C1D9E" w:rsidRPr="001A2964">
        <w:rPr>
          <w:rFonts w:eastAsia="Times New Roman" w:cs="Times New Roman"/>
          <w:sz w:val="22"/>
          <w:szCs w:val="22"/>
          <w:lang w:val="en-CA" w:eastAsia="en-CA"/>
        </w:rPr>
        <w:t>.</w:t>
      </w:r>
    </w:p>
    <w:p w:rsidR="007D6DC6" w:rsidRPr="001A2964" w:rsidRDefault="007D6DC6" w:rsidP="00A9465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(2015). </w:t>
      </w:r>
      <w:r w:rsidRPr="001A2964">
        <w:rPr>
          <w:rFonts w:cs="Times New Roman"/>
          <w:i/>
          <w:sz w:val="22"/>
          <w:szCs w:val="22"/>
          <w:lang w:val="en-CA"/>
        </w:rPr>
        <w:t xml:space="preserve">The Tragedy of Social Democracy. </w:t>
      </w:r>
      <w:r w:rsidRPr="001A2964">
        <w:rPr>
          <w:rFonts w:cs="Times New Roman"/>
          <w:sz w:val="22"/>
          <w:szCs w:val="22"/>
          <w:lang w:val="en-CA"/>
        </w:rPr>
        <w:t>Win</w:t>
      </w:r>
      <w:r w:rsidR="00B67C04" w:rsidRPr="001A2964">
        <w:rPr>
          <w:rFonts w:cs="Times New Roman"/>
          <w:sz w:val="22"/>
          <w:szCs w:val="22"/>
          <w:lang w:val="en-CA"/>
        </w:rPr>
        <w:t>nipeg: Fernwood Publishing, pp (</w:t>
      </w:r>
      <w:r w:rsidRPr="001A2964">
        <w:rPr>
          <w:rFonts w:cs="Times New Roman"/>
          <w:sz w:val="22"/>
          <w:szCs w:val="22"/>
          <w:lang w:val="en-CA"/>
        </w:rPr>
        <w:t>122</w:t>
      </w:r>
      <w:r w:rsidR="00B67C04" w:rsidRPr="001A2964">
        <w:rPr>
          <w:rFonts w:cs="Times New Roman"/>
          <w:sz w:val="22"/>
          <w:szCs w:val="22"/>
          <w:lang w:val="en-CA"/>
        </w:rPr>
        <w:t>)</w:t>
      </w:r>
      <w:r w:rsidRPr="001A2964">
        <w:rPr>
          <w:rFonts w:cs="Times New Roman"/>
          <w:sz w:val="22"/>
          <w:szCs w:val="22"/>
          <w:lang w:val="en-CA"/>
        </w:rPr>
        <w:t>.</w:t>
      </w:r>
    </w:p>
    <w:p w:rsidR="00A93476" w:rsidRPr="001A2964" w:rsidRDefault="00A93476" w:rsidP="00A9465B">
      <w:pPr>
        <w:pStyle w:val="ListParagraph"/>
        <w:ind w:left="540"/>
        <w:rPr>
          <w:rFonts w:cs="Times New Roman"/>
          <w:sz w:val="22"/>
          <w:szCs w:val="22"/>
          <w:lang w:val="en-CA"/>
        </w:rPr>
      </w:pPr>
    </w:p>
    <w:p w:rsidR="00A93476" w:rsidRPr="001A2964" w:rsidRDefault="00A93476" w:rsidP="00352C23">
      <w:pPr>
        <w:pStyle w:val="ListParagraph"/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Reviewed in </w:t>
      </w:r>
      <w:r w:rsidRPr="001A2964">
        <w:rPr>
          <w:rFonts w:cs="Times New Roman"/>
          <w:i/>
          <w:sz w:val="22"/>
          <w:szCs w:val="22"/>
          <w:lang w:val="en-CA"/>
        </w:rPr>
        <w:t>Labour Le Travaile</w:t>
      </w:r>
      <w:r w:rsidRPr="001A2964">
        <w:rPr>
          <w:rFonts w:cs="Times New Roman"/>
          <w:sz w:val="22"/>
          <w:szCs w:val="22"/>
          <w:lang w:val="en-CA"/>
        </w:rPr>
        <w:t xml:space="preserve">, </w:t>
      </w:r>
      <w:r w:rsidR="0056315E" w:rsidRPr="001A2964">
        <w:rPr>
          <w:rFonts w:cs="Times New Roman"/>
          <w:sz w:val="22"/>
          <w:szCs w:val="22"/>
          <w:lang w:val="en-CA"/>
        </w:rPr>
        <w:t>I</w:t>
      </w:r>
      <w:r w:rsidRPr="001A2964">
        <w:rPr>
          <w:rFonts w:cs="Times New Roman"/>
          <w:sz w:val="22"/>
          <w:szCs w:val="22"/>
          <w:lang w:val="en-CA"/>
        </w:rPr>
        <w:t xml:space="preserve">ssue 78, </w:t>
      </w:r>
      <w:r w:rsidR="0056315E" w:rsidRPr="001A2964">
        <w:rPr>
          <w:rFonts w:cs="Times New Roman"/>
          <w:sz w:val="22"/>
          <w:szCs w:val="22"/>
          <w:lang w:val="en-CA"/>
        </w:rPr>
        <w:t>F</w:t>
      </w:r>
      <w:r w:rsidRPr="001A2964">
        <w:rPr>
          <w:rFonts w:cs="Times New Roman"/>
          <w:sz w:val="22"/>
          <w:szCs w:val="22"/>
          <w:lang w:val="en-CA"/>
        </w:rPr>
        <w:t>all 2016,</w:t>
      </w:r>
      <w:r w:rsidR="0056315E" w:rsidRPr="001A2964"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pp.</w:t>
      </w:r>
      <w:r w:rsidR="00124F6F" w:rsidRPr="001A2964"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391-3</w:t>
      </w:r>
      <w:r w:rsidR="00A53FAE" w:rsidRPr="001A2964">
        <w:rPr>
          <w:rFonts w:cs="Times New Roman"/>
          <w:sz w:val="22"/>
          <w:szCs w:val="22"/>
          <w:lang w:val="en-CA"/>
        </w:rPr>
        <w:t>9</w:t>
      </w:r>
      <w:r w:rsidRPr="001A2964">
        <w:rPr>
          <w:rFonts w:cs="Times New Roman"/>
          <w:sz w:val="22"/>
          <w:szCs w:val="22"/>
          <w:lang w:val="en-CA"/>
        </w:rPr>
        <w:t>3</w:t>
      </w:r>
      <w:r w:rsidR="00124F6F" w:rsidRPr="001A2964">
        <w:rPr>
          <w:rFonts w:cs="Times New Roman"/>
          <w:sz w:val="22"/>
          <w:szCs w:val="22"/>
          <w:lang w:val="en-CA"/>
        </w:rPr>
        <w:t>:</w:t>
      </w:r>
      <w:r w:rsidR="00A9465B" w:rsidRPr="001A2964">
        <w:rPr>
          <w:rFonts w:cs="Times New Roman"/>
          <w:sz w:val="22"/>
          <w:szCs w:val="22"/>
          <w:lang w:val="en-CA"/>
        </w:rPr>
        <w:t xml:space="preserve"> </w:t>
      </w:r>
      <w:hyperlink r:id="rId9" w:history="1">
        <w:r w:rsidR="0056315E" w:rsidRPr="000B5F0C">
          <w:rPr>
            <w:rStyle w:val="Hyperlink"/>
            <w:rFonts w:cs="Times New Roman"/>
            <w:color w:val="auto"/>
            <w:sz w:val="22"/>
            <w:szCs w:val="22"/>
            <w:u w:val="none"/>
            <w:lang w:val="en-CA"/>
          </w:rPr>
          <w:t>http://muse.jhu.edu/article/635895/pdf</w:t>
        </w:r>
      </w:hyperlink>
      <w:r w:rsidR="0056315E" w:rsidRPr="001A2964">
        <w:rPr>
          <w:rFonts w:cs="Times New Roman"/>
          <w:sz w:val="22"/>
          <w:szCs w:val="22"/>
          <w:lang w:val="en-CA"/>
        </w:rPr>
        <w:t xml:space="preserve"> </w:t>
      </w:r>
    </w:p>
    <w:p w:rsidR="00A9215C" w:rsidRPr="001A2964" w:rsidRDefault="00A9215C" w:rsidP="00352C23">
      <w:pPr>
        <w:pStyle w:val="ListParagraph"/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</w:r>
    </w:p>
    <w:p w:rsidR="00EB078A" w:rsidRPr="001A2964" w:rsidRDefault="00EB078A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Reviewed in </w:t>
      </w:r>
      <w:r w:rsidRPr="001A2964">
        <w:rPr>
          <w:rFonts w:cs="Times New Roman"/>
          <w:i/>
          <w:sz w:val="22"/>
          <w:szCs w:val="22"/>
          <w:lang w:val="en-CA"/>
        </w:rPr>
        <w:t>Canadian Journal of Political Science</w:t>
      </w:r>
      <w:r w:rsidRPr="001A2964">
        <w:rPr>
          <w:rFonts w:cs="Times New Roman"/>
          <w:sz w:val="22"/>
          <w:szCs w:val="22"/>
          <w:lang w:val="en-CA"/>
        </w:rPr>
        <w:t xml:space="preserve">, July 20, 2016. </w:t>
      </w:r>
      <w:hyperlink r:id="rId10" w:history="1">
        <w:r w:rsidR="0056315E" w:rsidRPr="000B5F0C">
          <w:rPr>
            <w:rStyle w:val="Hyperlink"/>
            <w:rFonts w:cs="Times New Roman"/>
            <w:color w:val="auto"/>
            <w:sz w:val="22"/>
            <w:szCs w:val="22"/>
            <w:u w:val="none"/>
            <w:lang w:val="en-CA"/>
          </w:rPr>
          <w:t>http://journals.cambridge.org/action/displayAbstract?fromPage=online&amp;aid=10416414&amp;fileId=S0008423916000597</w:t>
        </w:r>
      </w:hyperlink>
      <w:r w:rsidR="0056315E" w:rsidRPr="000B5F0C">
        <w:rPr>
          <w:rFonts w:cs="Times New Roman"/>
          <w:sz w:val="22"/>
          <w:szCs w:val="22"/>
          <w:lang w:val="en-CA"/>
        </w:rPr>
        <w:t xml:space="preserve"> </w:t>
      </w:r>
    </w:p>
    <w:p w:rsidR="004F279C" w:rsidRPr="001A2964" w:rsidRDefault="004F279C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</w:p>
    <w:p w:rsidR="004F279C" w:rsidRPr="001A2964" w:rsidRDefault="004F279C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Reviewed in Progressive Futures, April 11, 2017</w:t>
      </w:r>
    </w:p>
    <w:p w:rsidR="004F279C" w:rsidRPr="001A2964" w:rsidRDefault="007E2735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https://sandbroo.faculty.politics.utoronto.ca/social-democracy-is-dead/</w:t>
      </w:r>
    </w:p>
    <w:p w:rsidR="007D6DC6" w:rsidRPr="001A2964" w:rsidRDefault="007D6DC6" w:rsidP="007D6DC6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</w:t>
      </w:r>
    </w:p>
    <w:p w:rsidR="007D6DC6" w:rsidRPr="001A2964" w:rsidRDefault="00D17F45" w:rsidP="00A9465B">
      <w:pPr>
        <w:tabs>
          <w:tab w:val="left" w:pos="360"/>
        </w:tabs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Book Chapters</w:t>
      </w:r>
    </w:p>
    <w:p w:rsidR="007D6DC6" w:rsidRDefault="007D6DC6" w:rsidP="006C40E1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(2013). “Social Justice, Social Citizenship Right and the Welfare State: A Fragile and Unstable Linkage.” In </w:t>
      </w:r>
      <w:r w:rsidRPr="001A2964">
        <w:rPr>
          <w:rFonts w:cs="Times New Roman"/>
          <w:i/>
          <w:sz w:val="22"/>
          <w:szCs w:val="22"/>
          <w:lang w:val="en-CA"/>
        </w:rPr>
        <w:t>Social Justice and Human Rights.</w:t>
      </w:r>
      <w:r w:rsidRPr="001A2964">
        <w:rPr>
          <w:rFonts w:cs="Times New Roman"/>
          <w:sz w:val="22"/>
          <w:szCs w:val="22"/>
          <w:lang w:val="en-CA"/>
        </w:rPr>
        <w:t xml:space="preserve"> Eds. L.A. Visano and Merley A. Jacobs. Concord, Ontario: APF Press, pp. 39-55.</w:t>
      </w:r>
    </w:p>
    <w:p w:rsidR="00EB3F96" w:rsidRDefault="00EB3F96" w:rsidP="006C40E1">
      <w:pPr>
        <w:ind w:left="540"/>
        <w:rPr>
          <w:rFonts w:cs="Times New Roman"/>
          <w:sz w:val="22"/>
          <w:szCs w:val="22"/>
          <w:lang w:val="en-CA"/>
        </w:rPr>
      </w:pPr>
    </w:p>
    <w:p w:rsidR="00EB3F96" w:rsidRPr="001A2964" w:rsidRDefault="00EB3F96" w:rsidP="00EB3F96">
      <w:pPr>
        <w:ind w:left="540"/>
        <w:rPr>
          <w:b/>
          <w:sz w:val="22"/>
          <w:szCs w:val="22"/>
        </w:rPr>
      </w:pPr>
      <w:r w:rsidRPr="001A2964">
        <w:rPr>
          <w:rFonts w:cs="Times New Roman"/>
          <w:i/>
          <w:sz w:val="22"/>
          <w:szCs w:val="22"/>
          <w:lang w:val="en-CA"/>
        </w:rPr>
        <w:t>Karimi, Sirvan.</w:t>
      </w:r>
      <w:r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2019 “</w:t>
      </w:r>
      <w:r w:rsidRPr="00EB3F96">
        <w:rPr>
          <w:sz w:val="22"/>
          <w:szCs w:val="22"/>
        </w:rPr>
        <w:t>Liberalism, Social Rights and the Law: The Charter of Rights and Freedoms in the Era of Welfare State Restructuring</w:t>
      </w:r>
      <w:r w:rsidRPr="001A2964">
        <w:rPr>
          <w:rFonts w:cs="Times New Roman"/>
          <w:sz w:val="22"/>
          <w:szCs w:val="22"/>
          <w:lang w:val="en-CA"/>
        </w:rPr>
        <w:t xml:space="preserve">”. Book Chapter in </w:t>
      </w:r>
      <w:r w:rsidRPr="001A2964">
        <w:rPr>
          <w:rFonts w:cs="Times New Roman"/>
          <w:i/>
          <w:sz w:val="22"/>
          <w:szCs w:val="22"/>
          <w:lang w:val="en-CA"/>
        </w:rPr>
        <w:t>Human Rights,</w:t>
      </w:r>
      <w:r w:rsidRPr="001A2964">
        <w:rPr>
          <w:rFonts w:cs="Times New Roman"/>
          <w:sz w:val="22"/>
          <w:szCs w:val="22"/>
          <w:lang w:val="en-CA"/>
        </w:rPr>
        <w:t xml:space="preserve"> edited by Y. Bokan and P. Brienza (forthcoming,</w:t>
      </w:r>
      <w:r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 xml:space="preserve">Canadian Scholar) </w:t>
      </w:r>
    </w:p>
    <w:p w:rsidR="00EB3F96" w:rsidRDefault="00EB3F96" w:rsidP="006C40E1">
      <w:pPr>
        <w:ind w:left="540"/>
        <w:rPr>
          <w:rFonts w:cs="Times New Roman"/>
          <w:sz w:val="22"/>
          <w:szCs w:val="22"/>
          <w:lang w:val="en-CA"/>
        </w:rPr>
      </w:pPr>
    </w:p>
    <w:p w:rsidR="00B5509F" w:rsidRPr="001A2964" w:rsidRDefault="00B5509F" w:rsidP="006C40E1">
      <w:pPr>
        <w:ind w:left="540"/>
        <w:rPr>
          <w:rFonts w:cs="Times New Roman"/>
          <w:sz w:val="22"/>
          <w:szCs w:val="22"/>
          <w:lang w:val="en-CA"/>
        </w:rPr>
      </w:pPr>
    </w:p>
    <w:p w:rsidR="00286373" w:rsidRPr="001A2964" w:rsidRDefault="001A2964" w:rsidP="000B4B92">
      <w:pPr>
        <w:rPr>
          <w:rFonts w:cs="Times New Roman"/>
          <w:b/>
          <w:i/>
          <w:sz w:val="22"/>
          <w:szCs w:val="22"/>
          <w:lang w:val="en-CA"/>
        </w:rPr>
      </w:pPr>
      <w:r>
        <w:rPr>
          <w:rFonts w:cs="Times New Roman"/>
          <w:b/>
          <w:i/>
          <w:sz w:val="22"/>
          <w:szCs w:val="22"/>
          <w:lang w:val="en-CA"/>
        </w:rPr>
        <w:br w:type="page"/>
      </w:r>
      <w:r w:rsidR="007D6DC6" w:rsidRPr="001A2964">
        <w:rPr>
          <w:rFonts w:cs="Times New Roman"/>
          <w:b/>
          <w:i/>
          <w:sz w:val="22"/>
          <w:szCs w:val="22"/>
          <w:lang w:val="en-CA"/>
        </w:rPr>
        <w:lastRenderedPageBreak/>
        <w:t>Refereed Publications</w:t>
      </w:r>
      <w:r w:rsidR="00832C01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="000B4B92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</w:p>
    <w:p w:rsidR="001A2964" w:rsidRDefault="001A2964" w:rsidP="001A2964">
      <w:pPr>
        <w:ind w:left="720"/>
        <w:rPr>
          <w:rFonts w:cs="Times New Roman"/>
          <w:sz w:val="22"/>
          <w:szCs w:val="22"/>
          <w:lang w:val="en-CA"/>
        </w:rPr>
      </w:pPr>
      <w:r w:rsidRPr="001A2964">
        <w:rPr>
          <w:sz w:val="22"/>
          <w:szCs w:val="22"/>
        </w:rPr>
        <w:t>Karimi, Sirvan</w:t>
      </w:r>
      <w:r w:rsidR="000B4B92" w:rsidRPr="001A2964">
        <w:rPr>
          <w:sz w:val="22"/>
          <w:szCs w:val="22"/>
        </w:rPr>
        <w:t>(2017). "</w:t>
      </w:r>
      <w:r w:rsidRPr="001A2964">
        <w:rPr>
          <w:rFonts w:cs="Arial"/>
          <w:sz w:val="22"/>
          <w:szCs w:val="22"/>
        </w:rPr>
        <w:t>Canada Could</w:t>
      </w:r>
      <w:r w:rsidR="009B2E3A" w:rsidRPr="001A2964">
        <w:rPr>
          <w:rFonts w:cs="Arial"/>
          <w:sz w:val="22"/>
          <w:szCs w:val="22"/>
        </w:rPr>
        <w:t xml:space="preserve"> Benefit from Trump Challenges</w:t>
      </w:r>
      <w:r w:rsidRPr="001A2964">
        <w:rPr>
          <w:rFonts w:cs="Arial"/>
          <w:sz w:val="22"/>
          <w:szCs w:val="22"/>
        </w:rPr>
        <w:t>” Policy</w:t>
      </w:r>
      <w:r w:rsidR="000B4B92" w:rsidRPr="001A2964">
        <w:rPr>
          <w:i/>
          <w:sz w:val="22"/>
          <w:szCs w:val="22"/>
        </w:rPr>
        <w:t xml:space="preserve"> Options</w:t>
      </w:r>
      <w:r w:rsidR="000B4B92" w:rsidRPr="001A2964">
        <w:rPr>
          <w:sz w:val="22"/>
          <w:szCs w:val="22"/>
        </w:rPr>
        <w:t>, July 17</w:t>
      </w:r>
      <w:r w:rsidR="00286373" w:rsidRPr="001A2964">
        <w:rPr>
          <w:sz w:val="22"/>
          <w:szCs w:val="22"/>
        </w:rPr>
        <w:t xml:space="preserve">, </w:t>
      </w:r>
      <w:r w:rsidR="000B4B92" w:rsidRPr="001A2964">
        <w:rPr>
          <w:sz w:val="22"/>
          <w:szCs w:val="22"/>
        </w:rPr>
        <w:t>2017.</w:t>
      </w:r>
      <w:r w:rsidR="000B4B92" w:rsidRPr="001A2964">
        <w:rPr>
          <w:rFonts w:cs="Times New Roman"/>
          <w:sz w:val="22"/>
          <w:szCs w:val="22"/>
          <w:lang w:val="en-CA"/>
        </w:rPr>
        <w:t xml:space="preserve"> </w:t>
      </w:r>
      <w:r w:rsidR="00746C78" w:rsidRPr="001A2964">
        <w:rPr>
          <w:rFonts w:cs="Times New Roman"/>
          <w:sz w:val="22"/>
          <w:szCs w:val="22"/>
          <w:lang w:val="en-CA"/>
        </w:rPr>
        <w:t xml:space="preserve">  </w:t>
      </w:r>
    </w:p>
    <w:p w:rsidR="000B4B92" w:rsidRPr="001A2964" w:rsidRDefault="000B4B92" w:rsidP="001A2964">
      <w:pPr>
        <w:ind w:left="720"/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http://policyoptions.irpp.org/magazines/july-2017/canada-could-benefit-from-trump</w:t>
      </w:r>
    </w:p>
    <w:p w:rsidR="000B4B92" w:rsidRPr="001A2964" w:rsidRDefault="000B4B92" w:rsidP="001A2964">
      <w:pPr>
        <w:ind w:left="72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challenges/</w:t>
      </w:r>
    </w:p>
    <w:p w:rsidR="007C1D9E" w:rsidRPr="001A2964" w:rsidRDefault="007C1D9E" w:rsidP="007D6DC6">
      <w:pPr>
        <w:rPr>
          <w:rFonts w:cs="Times New Roman"/>
          <w:b/>
          <w:i/>
          <w:sz w:val="22"/>
          <w:szCs w:val="22"/>
          <w:lang w:val="en-CA"/>
        </w:rPr>
      </w:pPr>
    </w:p>
    <w:p w:rsidR="007D6DC6" w:rsidRPr="001A2964" w:rsidRDefault="007D6DC6" w:rsidP="001A2964">
      <w:pPr>
        <w:ind w:left="720"/>
        <w:rPr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(2011). “Contradictions of Capitalism and their Ideological Counterparts: The Neo-liberal Project and Social Capital.” In </w:t>
      </w:r>
      <w:r w:rsidR="001A2964" w:rsidRPr="001A2964">
        <w:rPr>
          <w:rFonts w:cs="Times New Roman"/>
          <w:i/>
          <w:sz w:val="22"/>
          <w:szCs w:val="22"/>
          <w:lang w:val="en-CA"/>
        </w:rPr>
        <w:t>the</w:t>
      </w:r>
      <w:r w:rsidRPr="001A2964">
        <w:rPr>
          <w:rFonts w:cs="Times New Roman"/>
          <w:i/>
          <w:sz w:val="22"/>
          <w:szCs w:val="22"/>
          <w:lang w:val="en-CA"/>
        </w:rPr>
        <w:t xml:space="preserve"> International Journal of Criminology and Sociological Theory. </w:t>
      </w:r>
      <w:r w:rsidRPr="001A2964">
        <w:rPr>
          <w:rFonts w:cs="Times New Roman"/>
          <w:sz w:val="22"/>
          <w:szCs w:val="22"/>
          <w:lang w:val="en-CA"/>
        </w:rPr>
        <w:t xml:space="preserve">Vol 4, No 2, pp. 718-732. </w:t>
      </w:r>
      <w:r w:rsidR="00124F6F" w:rsidRPr="001A2964">
        <w:rPr>
          <w:rFonts w:cs="Times New Roman"/>
          <w:sz w:val="22"/>
          <w:szCs w:val="22"/>
          <w:lang w:val="en-CA"/>
        </w:rPr>
        <w:br/>
      </w:r>
    </w:p>
    <w:p w:rsidR="007D6DC6" w:rsidRPr="001A2964" w:rsidRDefault="007D6DC6" w:rsidP="001A2964">
      <w:pPr>
        <w:ind w:left="72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(2009). “Liberal Democracy, Citizenship, Class: Unresolved Contradictions of Capitalist Social Relations.” In </w:t>
      </w:r>
      <w:r w:rsidR="00206C0E">
        <w:rPr>
          <w:rFonts w:cs="Times New Roman"/>
          <w:sz w:val="22"/>
          <w:szCs w:val="22"/>
          <w:lang w:val="en-CA"/>
        </w:rPr>
        <w:t>T</w:t>
      </w:r>
      <w:r w:rsidR="00206C0E" w:rsidRPr="001A2964">
        <w:rPr>
          <w:rFonts w:cs="Times New Roman"/>
          <w:i/>
          <w:sz w:val="22"/>
          <w:szCs w:val="22"/>
          <w:lang w:val="en-CA"/>
        </w:rPr>
        <w:t>he</w:t>
      </w:r>
      <w:r w:rsidRPr="001A2964">
        <w:rPr>
          <w:rFonts w:cs="Times New Roman"/>
          <w:i/>
          <w:sz w:val="22"/>
          <w:szCs w:val="22"/>
          <w:lang w:val="en-CA"/>
        </w:rPr>
        <w:t xml:space="preserve"> International Journal of Criminology and Sociological Theory. </w:t>
      </w:r>
      <w:r w:rsidRPr="001A2964">
        <w:rPr>
          <w:rFonts w:cs="Times New Roman"/>
          <w:sz w:val="22"/>
          <w:szCs w:val="22"/>
          <w:lang w:val="en-CA"/>
        </w:rPr>
        <w:t>Vol 2, No 1, pp 265-275.</w:t>
      </w:r>
    </w:p>
    <w:p w:rsidR="007D6DC6" w:rsidRPr="001A2964" w:rsidRDefault="007D6DC6" w:rsidP="001A2964">
      <w:pPr>
        <w:ind w:left="720"/>
        <w:rPr>
          <w:rFonts w:cs="Times New Roman"/>
          <w:sz w:val="22"/>
          <w:szCs w:val="22"/>
          <w:lang w:val="en-CA"/>
        </w:rPr>
      </w:pPr>
    </w:p>
    <w:p w:rsidR="007D6DC6" w:rsidRPr="001A2964" w:rsidRDefault="007D6DC6" w:rsidP="001A2964">
      <w:pPr>
        <w:ind w:left="72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(2002). “Economic Restructuring, Class Reconfiguration and the Canadian State.” In </w:t>
      </w:r>
      <w:r w:rsidRPr="001A2964">
        <w:rPr>
          <w:rFonts w:cs="Times New Roman"/>
          <w:i/>
          <w:sz w:val="22"/>
          <w:szCs w:val="22"/>
          <w:lang w:val="en-CA"/>
        </w:rPr>
        <w:t xml:space="preserve">Problematique, </w:t>
      </w:r>
      <w:r w:rsidRPr="001A2964">
        <w:rPr>
          <w:rFonts w:cs="Times New Roman"/>
          <w:sz w:val="22"/>
          <w:szCs w:val="22"/>
          <w:lang w:val="en-CA"/>
        </w:rPr>
        <w:t>Issue 8, (Fall), pp. 35-55.</w:t>
      </w:r>
    </w:p>
    <w:p w:rsidR="007D6DC6" w:rsidRPr="001A2964" w:rsidRDefault="007D6DC6" w:rsidP="001A2964">
      <w:pPr>
        <w:ind w:left="180"/>
        <w:rPr>
          <w:rFonts w:cs="Times New Roman"/>
          <w:b/>
          <w:sz w:val="22"/>
          <w:szCs w:val="22"/>
          <w:lang w:val="en-CA"/>
        </w:rPr>
      </w:pPr>
    </w:p>
    <w:p w:rsidR="007D6DC6" w:rsidRPr="001A2964" w:rsidRDefault="007D6DC6" w:rsidP="007D6DC6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Non-Refereed</w:t>
      </w:r>
      <w:r w:rsidR="005A7745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Pr="001A2964">
        <w:rPr>
          <w:rFonts w:cs="Times New Roman"/>
          <w:b/>
          <w:i/>
          <w:sz w:val="22"/>
          <w:szCs w:val="22"/>
          <w:lang w:val="en-CA"/>
        </w:rPr>
        <w:t>Publications</w:t>
      </w:r>
    </w:p>
    <w:p w:rsidR="007D6DC6" w:rsidRPr="001A2964" w:rsidRDefault="007D6DC6" w:rsidP="00352C23">
      <w:pPr>
        <w:ind w:left="72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(2008). “Democracy: A New Weapon of Empire Building.” </w:t>
      </w:r>
      <w:r w:rsidRPr="001A2964">
        <w:rPr>
          <w:rFonts w:cs="Times New Roman"/>
          <w:i/>
          <w:sz w:val="22"/>
          <w:szCs w:val="22"/>
          <w:lang w:val="en-CA"/>
        </w:rPr>
        <w:t>Iran Review</w:t>
      </w:r>
      <w:r w:rsidR="00A53FAE" w:rsidRPr="001A2964">
        <w:rPr>
          <w:rFonts w:cs="Times New Roman"/>
          <w:i/>
          <w:sz w:val="22"/>
          <w:szCs w:val="22"/>
          <w:lang w:val="en-CA"/>
        </w:rPr>
        <w:t>.</w:t>
      </w:r>
    </w:p>
    <w:p w:rsidR="007D6DC6" w:rsidRPr="001A2964" w:rsidRDefault="007D6DC6" w:rsidP="00352C23">
      <w:pPr>
        <w:ind w:left="72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Karimi, Sirvan</w:t>
      </w:r>
      <w:bookmarkStart w:id="0" w:name="_GoBack"/>
      <w:bookmarkEnd w:id="0"/>
      <w:r w:rsidRPr="001A2964">
        <w:rPr>
          <w:rFonts w:cs="Times New Roman"/>
          <w:sz w:val="22"/>
          <w:szCs w:val="22"/>
          <w:lang w:val="en-CA"/>
        </w:rPr>
        <w:t xml:space="preserve"> and K. Hooshyar (2008). “Iraqi Invasion: Oil, the Mother of all Factors.” </w:t>
      </w:r>
      <w:r w:rsidRPr="001A2964">
        <w:rPr>
          <w:rFonts w:cs="Times New Roman"/>
          <w:i/>
          <w:sz w:val="22"/>
          <w:szCs w:val="22"/>
          <w:lang w:val="en-CA"/>
        </w:rPr>
        <w:t>Iran Review</w:t>
      </w:r>
      <w:r w:rsidR="00A53FAE" w:rsidRPr="001A2964">
        <w:rPr>
          <w:rFonts w:cs="Times New Roman"/>
          <w:i/>
          <w:sz w:val="22"/>
          <w:szCs w:val="22"/>
          <w:lang w:val="en-CA"/>
        </w:rPr>
        <w:t>.</w:t>
      </w:r>
    </w:p>
    <w:p w:rsidR="002E47AB" w:rsidRPr="001A2964" w:rsidRDefault="007D6DC6" w:rsidP="00352C23">
      <w:pPr>
        <w:ind w:left="72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and K. Hooshyar (2008). “Iraq: Elections and the Impasse of U.S. Imperialism.” </w:t>
      </w:r>
      <w:r w:rsidRPr="001A2964">
        <w:rPr>
          <w:rFonts w:cs="Times New Roman"/>
          <w:i/>
          <w:sz w:val="22"/>
          <w:szCs w:val="22"/>
          <w:lang w:val="en-CA"/>
        </w:rPr>
        <w:t>Iran Review</w:t>
      </w:r>
      <w:r w:rsidR="00A53FAE" w:rsidRPr="001A2964">
        <w:rPr>
          <w:rFonts w:cs="Times New Roman"/>
          <w:i/>
          <w:sz w:val="22"/>
          <w:szCs w:val="22"/>
          <w:lang w:val="en-CA"/>
        </w:rPr>
        <w:t>.</w:t>
      </w:r>
      <w:r w:rsidRPr="001A2964">
        <w:rPr>
          <w:rFonts w:cs="Times New Roman"/>
          <w:i/>
          <w:sz w:val="22"/>
          <w:szCs w:val="22"/>
          <w:lang w:val="en-CA"/>
        </w:rPr>
        <w:t xml:space="preserve"> </w:t>
      </w:r>
    </w:p>
    <w:p w:rsidR="002E47AB" w:rsidRPr="001A2964" w:rsidRDefault="002E47AB" w:rsidP="00A9465B">
      <w:pPr>
        <w:ind w:left="540"/>
        <w:rPr>
          <w:rFonts w:cs="Times New Roman"/>
          <w:i/>
          <w:sz w:val="22"/>
          <w:szCs w:val="22"/>
          <w:lang w:val="en-CA"/>
        </w:rPr>
      </w:pPr>
    </w:p>
    <w:p w:rsidR="002E47AB" w:rsidRPr="001A2964" w:rsidRDefault="002E47AB" w:rsidP="00352C23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Book Reviews:</w:t>
      </w:r>
    </w:p>
    <w:p w:rsidR="002E47AB" w:rsidRPr="001A2964" w:rsidRDefault="002E47AB" w:rsidP="00352C23">
      <w:pPr>
        <w:ind w:left="720"/>
        <w:rPr>
          <w:rFonts w:cs="Arial"/>
          <w:sz w:val="22"/>
          <w:szCs w:val="22"/>
          <w:lang w:val="en-GB"/>
        </w:rPr>
      </w:pPr>
      <w:r w:rsidRPr="001A2964">
        <w:rPr>
          <w:rFonts w:cs="Arial"/>
          <w:sz w:val="22"/>
          <w:szCs w:val="22"/>
          <w:lang w:val="en-GB"/>
        </w:rPr>
        <w:t xml:space="preserve">John Fairlie and Philip </w:t>
      </w:r>
      <w:r w:rsidR="00211D35" w:rsidRPr="001A2964">
        <w:rPr>
          <w:rFonts w:cs="Arial"/>
          <w:sz w:val="22"/>
          <w:szCs w:val="22"/>
          <w:lang w:val="en-GB"/>
        </w:rPr>
        <w:t>Sworden</w:t>
      </w:r>
      <w:r w:rsidR="00211D35" w:rsidRPr="001A2964">
        <w:rPr>
          <w:bCs/>
          <w:sz w:val="22"/>
          <w:szCs w:val="22"/>
        </w:rPr>
        <w:t>. (</w:t>
      </w:r>
      <w:r w:rsidRPr="001A2964">
        <w:rPr>
          <w:bCs/>
          <w:sz w:val="22"/>
          <w:szCs w:val="22"/>
        </w:rPr>
        <w:t>2014).  Introduction to Law in Canada.  Emond Publishing, PP, 504.</w:t>
      </w:r>
    </w:p>
    <w:p w:rsidR="002E47AB" w:rsidRPr="001A2964" w:rsidRDefault="002E47AB" w:rsidP="00A9465B">
      <w:pPr>
        <w:ind w:left="540"/>
        <w:rPr>
          <w:rFonts w:cs="Times New Roman"/>
          <w:i/>
          <w:sz w:val="22"/>
          <w:szCs w:val="22"/>
          <w:lang w:val="en-CA"/>
        </w:rPr>
      </w:pPr>
    </w:p>
    <w:p w:rsidR="00613DF5" w:rsidRPr="001A2964" w:rsidRDefault="00613DF5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Papers Presented</w:t>
      </w:r>
      <w:r w:rsidR="00A53FAE" w:rsidRPr="001A2964">
        <w:rPr>
          <w:rFonts w:cs="Times New Roman"/>
          <w:b/>
          <w:i/>
          <w:sz w:val="22"/>
          <w:szCs w:val="22"/>
          <w:lang w:val="en-CA"/>
        </w:rPr>
        <w:t xml:space="preserve"> at Conferences</w:t>
      </w:r>
      <w:r w:rsidRPr="001A2964">
        <w:rPr>
          <w:rFonts w:cs="Times New Roman"/>
          <w:b/>
          <w:i/>
          <w:sz w:val="22"/>
          <w:szCs w:val="22"/>
          <w:lang w:val="en-CA"/>
        </w:rPr>
        <w:t>:</w:t>
      </w:r>
      <w:r w:rsidR="005A7745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</w:p>
    <w:p w:rsidR="00E722C7" w:rsidRPr="001A2964" w:rsidRDefault="00E106B2" w:rsidP="00D20AAB">
      <w:pPr>
        <w:ind w:left="540" w:hanging="12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  <w:t xml:space="preserve">“Globalisation, Securitization and the Decline in Migrant and Refugee Rights.” </w:t>
      </w:r>
      <w:r w:rsidRPr="001A2964">
        <w:rPr>
          <w:rFonts w:cs="Times New Roman"/>
          <w:i/>
          <w:sz w:val="22"/>
          <w:szCs w:val="22"/>
          <w:lang w:val="en-CA"/>
        </w:rPr>
        <w:t>Canadian Sociological Association Conference</w:t>
      </w:r>
      <w:r w:rsidRPr="001A2964">
        <w:rPr>
          <w:rFonts w:cs="Times New Roman"/>
          <w:sz w:val="22"/>
          <w:szCs w:val="22"/>
          <w:lang w:val="en-CA"/>
        </w:rPr>
        <w:t xml:space="preserve">, Brock </w:t>
      </w:r>
      <w:r w:rsidR="00D20AAB" w:rsidRPr="001A2964">
        <w:rPr>
          <w:rFonts w:cs="Times New Roman"/>
          <w:sz w:val="22"/>
          <w:szCs w:val="22"/>
          <w:lang w:val="en-CA"/>
        </w:rPr>
        <w:t>University, May 28, 2014.</w:t>
      </w:r>
    </w:p>
    <w:p w:rsidR="003239D1" w:rsidRPr="001A2964" w:rsidRDefault="003239D1" w:rsidP="006D77FF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3239D1" w:rsidRPr="001A2964" w:rsidRDefault="00E3278F" w:rsidP="00D20AAB">
      <w:pPr>
        <w:ind w:left="540" w:hanging="12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  <w:t xml:space="preserve">“Democracy as an Envisioned Bridge to Socialism: Reflection on the Political Thought of Karl Kautsky and Eduard Bernstein.” </w:t>
      </w:r>
      <w:r w:rsidR="00EE3295" w:rsidRPr="001A2964">
        <w:rPr>
          <w:rFonts w:cs="Times New Roman"/>
          <w:i/>
          <w:sz w:val="22"/>
          <w:szCs w:val="22"/>
          <w:lang w:val="en-CA"/>
        </w:rPr>
        <w:t>Intellectuals and Society</w:t>
      </w:r>
      <w:r w:rsidR="00D20AAB" w:rsidRPr="001A2964">
        <w:rPr>
          <w:rFonts w:cs="Times New Roman"/>
          <w:sz w:val="22"/>
          <w:szCs w:val="22"/>
          <w:lang w:val="en-CA"/>
        </w:rPr>
        <w:t>, Founders College Symposia, Jan. 23, 2007.</w:t>
      </w:r>
    </w:p>
    <w:p w:rsidR="00EE3295" w:rsidRPr="001A2964" w:rsidRDefault="00EE3295" w:rsidP="006D77FF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EE3295" w:rsidRPr="001A2964" w:rsidRDefault="00EE3295" w:rsidP="00D20AA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“The Strategic Implications of the Democratization of the Middle East for the United States.” </w:t>
      </w:r>
      <w:r w:rsidRPr="001A2964">
        <w:rPr>
          <w:rFonts w:cs="Times New Roman"/>
          <w:i/>
          <w:sz w:val="22"/>
          <w:szCs w:val="22"/>
          <w:lang w:val="en-CA"/>
        </w:rPr>
        <w:t xml:space="preserve">The Political Economy of the Middle East in the Age of Empire, </w:t>
      </w:r>
      <w:r w:rsidR="00D20AAB" w:rsidRPr="001A2964">
        <w:rPr>
          <w:rFonts w:cs="Times New Roman"/>
          <w:sz w:val="22"/>
          <w:szCs w:val="22"/>
          <w:lang w:val="en-CA"/>
        </w:rPr>
        <w:t>York University, March 22-23, 2006.</w:t>
      </w:r>
    </w:p>
    <w:p w:rsidR="006B73AD" w:rsidRPr="001A2964" w:rsidRDefault="006B73AD" w:rsidP="006D77FF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6B73AD" w:rsidRPr="001A2964" w:rsidRDefault="006B73AD" w:rsidP="006D77FF">
      <w:pPr>
        <w:ind w:left="2160" w:hanging="2160"/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Conferences Organized:</w:t>
      </w:r>
    </w:p>
    <w:p w:rsidR="00532191" w:rsidRPr="001A2964" w:rsidRDefault="00532191" w:rsidP="00D20AA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Co-organizer of the conference on </w:t>
      </w:r>
      <w:r w:rsidRPr="001A2964">
        <w:rPr>
          <w:rFonts w:cs="Times New Roman"/>
          <w:i/>
          <w:sz w:val="22"/>
          <w:szCs w:val="22"/>
          <w:lang w:val="en-CA"/>
        </w:rPr>
        <w:t xml:space="preserve">The Political Economy of the Middle East in the Age of Empire, </w:t>
      </w:r>
      <w:r w:rsidR="00D20AAB" w:rsidRPr="001A2964">
        <w:rPr>
          <w:rFonts w:cs="Times New Roman"/>
          <w:sz w:val="22"/>
          <w:szCs w:val="22"/>
          <w:lang w:val="en-CA"/>
        </w:rPr>
        <w:t>York University, March 23, 2006.</w:t>
      </w:r>
    </w:p>
    <w:p w:rsidR="00532191" w:rsidRPr="001A2964" w:rsidRDefault="00532191" w:rsidP="00532191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532191" w:rsidRPr="001A2964" w:rsidRDefault="0058333D" w:rsidP="00D20AA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Co-Organizer with Tuna Baskoy of </w:t>
      </w:r>
      <w:r w:rsidRPr="001A2964">
        <w:rPr>
          <w:rFonts w:cs="Times New Roman"/>
          <w:i/>
          <w:sz w:val="22"/>
          <w:szCs w:val="22"/>
          <w:lang w:val="en-CA"/>
        </w:rPr>
        <w:t>The American Invasion of Iraq and its Political Implications for the Middle Eastern Countries</w:t>
      </w:r>
      <w:r w:rsidRPr="001A2964">
        <w:rPr>
          <w:rFonts w:cs="Times New Roman"/>
          <w:sz w:val="22"/>
          <w:szCs w:val="22"/>
          <w:lang w:val="en-CA"/>
        </w:rPr>
        <w:t xml:space="preserve">, hair’s Roundtable, Department of </w:t>
      </w:r>
      <w:r w:rsidR="00D20AAB" w:rsidRPr="001A2964">
        <w:rPr>
          <w:rFonts w:cs="Times New Roman"/>
          <w:sz w:val="22"/>
          <w:szCs w:val="22"/>
          <w:lang w:val="en-CA"/>
        </w:rPr>
        <w:t>Political Science, October 27, 2003</w:t>
      </w:r>
    </w:p>
    <w:p w:rsidR="00B67C04" w:rsidRPr="001A2964" w:rsidRDefault="00B67C04" w:rsidP="00B67C04">
      <w:pPr>
        <w:rPr>
          <w:rFonts w:cs="Times New Roman"/>
          <w:sz w:val="22"/>
          <w:szCs w:val="22"/>
          <w:lang w:val="en-CA"/>
        </w:rPr>
      </w:pPr>
    </w:p>
    <w:p w:rsidR="00B67C04" w:rsidRPr="001A2964" w:rsidRDefault="00D17F45" w:rsidP="00D17F45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Scholarly book (authored)</w:t>
      </w:r>
      <w:r w:rsidRPr="001A2964">
        <w:rPr>
          <w:rFonts w:cs="Times New Roman"/>
          <w:i/>
          <w:sz w:val="22"/>
          <w:szCs w:val="22"/>
          <w:lang w:val="en-CA"/>
        </w:rPr>
        <w:t xml:space="preserve"> “</w:t>
      </w:r>
      <w:r w:rsidR="00B67C04" w:rsidRPr="001A2964">
        <w:rPr>
          <w:rFonts w:cs="Times New Roman"/>
          <w:sz w:val="22"/>
          <w:szCs w:val="22"/>
          <w:lang w:val="en-CA"/>
        </w:rPr>
        <w:t xml:space="preserve">Comparative Study of Provincial Pension Policies (Employer-Sponsored Pension Plans) in Ontario, Quebec and </w:t>
      </w:r>
      <w:r w:rsidR="00E2342D" w:rsidRPr="001A2964">
        <w:rPr>
          <w:rFonts w:cs="Times New Roman"/>
          <w:sz w:val="22"/>
          <w:szCs w:val="22"/>
          <w:lang w:val="en-CA"/>
        </w:rPr>
        <w:t>British Columbia</w:t>
      </w:r>
      <w:r w:rsidRPr="001A2964">
        <w:rPr>
          <w:rFonts w:cs="Times New Roman"/>
          <w:sz w:val="22"/>
          <w:szCs w:val="22"/>
          <w:lang w:val="en-CA"/>
        </w:rPr>
        <w:t>”</w:t>
      </w:r>
      <w:r w:rsidR="00D41143" w:rsidRPr="001A2964">
        <w:rPr>
          <w:rFonts w:cs="Times New Roman"/>
          <w:sz w:val="22"/>
          <w:szCs w:val="22"/>
          <w:lang w:val="en-CA"/>
        </w:rPr>
        <w:t>.</w:t>
      </w:r>
    </w:p>
    <w:p w:rsidR="00B67C04" w:rsidRPr="001A2964" w:rsidRDefault="00B67C04" w:rsidP="00B67C04">
      <w:pPr>
        <w:rPr>
          <w:rFonts w:cs="Times New Roman"/>
          <w:b/>
          <w:sz w:val="22"/>
          <w:szCs w:val="22"/>
          <w:lang w:val="en-CA"/>
        </w:rPr>
      </w:pPr>
    </w:p>
    <w:p w:rsidR="00E2342D" w:rsidRPr="001A2964" w:rsidRDefault="00E2342D" w:rsidP="00D17F45">
      <w:pPr>
        <w:ind w:left="2160" w:hanging="162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Article</w:t>
      </w:r>
      <w:r w:rsidR="00286373" w:rsidRPr="001A2964">
        <w:rPr>
          <w:rFonts w:cs="Times New Roman"/>
          <w:sz w:val="22"/>
          <w:szCs w:val="22"/>
          <w:lang w:val="en-CA"/>
        </w:rPr>
        <w:t xml:space="preserve"> (authored)</w:t>
      </w:r>
      <w:r w:rsidRPr="001A2964">
        <w:rPr>
          <w:rFonts w:cs="Times New Roman"/>
          <w:b/>
          <w:sz w:val="22"/>
          <w:szCs w:val="22"/>
          <w:lang w:val="en-CA"/>
        </w:rPr>
        <w:t xml:space="preserve"> </w:t>
      </w:r>
      <w:r w:rsidR="00D17F45" w:rsidRPr="001A2964">
        <w:rPr>
          <w:rFonts w:cs="Times New Roman"/>
          <w:b/>
          <w:sz w:val="22"/>
          <w:szCs w:val="22"/>
          <w:lang w:val="en-CA"/>
        </w:rPr>
        <w:t>“</w:t>
      </w:r>
      <w:r w:rsidRPr="001A2964">
        <w:rPr>
          <w:rFonts w:cs="Times New Roman"/>
          <w:sz w:val="22"/>
          <w:szCs w:val="22"/>
          <w:lang w:val="en-CA"/>
        </w:rPr>
        <w:t>Employment Equity Programs in Canada</w:t>
      </w:r>
      <w:r w:rsidR="00D17F45" w:rsidRPr="001A2964">
        <w:rPr>
          <w:rFonts w:cs="Times New Roman"/>
          <w:sz w:val="22"/>
          <w:szCs w:val="22"/>
          <w:lang w:val="en-CA"/>
        </w:rPr>
        <w:t>”</w:t>
      </w:r>
      <w:r w:rsidR="008D30E4">
        <w:rPr>
          <w:rFonts w:cs="Times New Roman"/>
          <w:sz w:val="22"/>
          <w:szCs w:val="22"/>
          <w:lang w:val="en-CA"/>
        </w:rPr>
        <w:t>.</w:t>
      </w:r>
    </w:p>
    <w:p w:rsidR="006B5FA7" w:rsidRPr="001A2964" w:rsidRDefault="006B5FA7" w:rsidP="006B5FA7">
      <w:pPr>
        <w:rPr>
          <w:rFonts w:cs="Times New Roman"/>
          <w:b/>
          <w:i/>
          <w:sz w:val="22"/>
          <w:szCs w:val="22"/>
          <w:highlight w:val="yellow"/>
          <w:lang w:val="en-CA"/>
        </w:rPr>
      </w:pPr>
    </w:p>
    <w:p w:rsidR="00172D7E" w:rsidRDefault="004D4029" w:rsidP="006B5FA7">
      <w:pPr>
        <w:ind w:left="540"/>
        <w:rPr>
          <w:rFonts w:eastAsia="Times New Roman" w:cs="Times New Roman"/>
          <w:sz w:val="22"/>
          <w:szCs w:val="22"/>
          <w:lang w:eastAsia="en-US"/>
        </w:rPr>
      </w:pPr>
      <w:r w:rsidRPr="001A2964">
        <w:rPr>
          <w:rFonts w:eastAsia="Times New Roman" w:cs="Times New Roman"/>
          <w:sz w:val="22"/>
          <w:szCs w:val="22"/>
          <w:lang w:eastAsia="en-US"/>
        </w:rPr>
        <w:t>Article (</w:t>
      </w:r>
      <w:r w:rsidR="00286373" w:rsidRPr="001A2964">
        <w:rPr>
          <w:rFonts w:eastAsia="Times New Roman" w:cs="Times New Roman"/>
          <w:sz w:val="22"/>
          <w:szCs w:val="22"/>
          <w:lang w:eastAsia="en-US"/>
        </w:rPr>
        <w:t xml:space="preserve">authored) </w:t>
      </w:r>
      <w:r w:rsidR="006B5FA7" w:rsidRPr="001A2964">
        <w:rPr>
          <w:rFonts w:eastAsia="Times New Roman" w:cs="Times New Roman"/>
          <w:sz w:val="22"/>
          <w:szCs w:val="22"/>
          <w:lang w:eastAsia="en-US"/>
        </w:rPr>
        <w:t xml:space="preserve">“The Impact of ICTs </w:t>
      </w:r>
      <w:r w:rsidRPr="001A2964">
        <w:rPr>
          <w:rFonts w:eastAsia="Times New Roman" w:cs="Times New Roman"/>
          <w:sz w:val="22"/>
          <w:szCs w:val="22"/>
          <w:lang w:eastAsia="en-US"/>
        </w:rPr>
        <w:t>(Information</w:t>
      </w:r>
      <w:r w:rsidR="006B5FA7" w:rsidRPr="001A2964">
        <w:rPr>
          <w:rFonts w:eastAsia="Times New Roman" w:cs="Times New Roman"/>
          <w:sz w:val="22"/>
          <w:szCs w:val="22"/>
          <w:lang w:eastAsia="en-US"/>
        </w:rPr>
        <w:t xml:space="preserve"> and communication technologies) on the federal </w:t>
      </w:r>
      <w:r w:rsidRPr="001A2964">
        <w:rPr>
          <w:rFonts w:eastAsia="Times New Roman" w:cs="Times New Roman"/>
          <w:sz w:val="22"/>
          <w:szCs w:val="22"/>
          <w:lang w:eastAsia="en-US"/>
        </w:rPr>
        <w:t>public service</w:t>
      </w:r>
      <w:r w:rsidR="006B5FA7" w:rsidRPr="001A2964">
        <w:rPr>
          <w:rFonts w:eastAsia="Times New Roman" w:cs="Times New Roman"/>
          <w:sz w:val="22"/>
          <w:szCs w:val="22"/>
          <w:lang w:eastAsia="en-US"/>
        </w:rPr>
        <w:t xml:space="preserve"> reforms in Canada and Australia”.</w:t>
      </w:r>
    </w:p>
    <w:p w:rsidR="006B5FA7" w:rsidRPr="001A2964" w:rsidRDefault="006B5FA7" w:rsidP="006B5FA7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New course Proposal “E-Government and Public Administration”, AP/PPAS 3191 3.0 – In progress.</w:t>
      </w:r>
    </w:p>
    <w:p w:rsidR="001C7FD3" w:rsidRPr="001A2964" w:rsidRDefault="00D17F45" w:rsidP="0095704E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lastRenderedPageBreak/>
        <w:t>RESEARCH FUNDING</w:t>
      </w:r>
    </w:p>
    <w:p w:rsidR="00D17F45" w:rsidRPr="001A2964" w:rsidRDefault="00D17F45" w:rsidP="00532191">
      <w:pPr>
        <w:ind w:left="2160" w:hanging="21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External</w:t>
      </w:r>
    </w:p>
    <w:p w:rsidR="001C7FD3" w:rsidRPr="001A2964" w:rsidRDefault="000367F5" w:rsidP="000367F5">
      <w:pPr>
        <w:ind w:left="1440" w:hanging="14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</w:t>
      </w:r>
      <w:r w:rsidR="00DD0CFF">
        <w:rPr>
          <w:rFonts w:cs="Times New Roman"/>
          <w:sz w:val="22"/>
          <w:szCs w:val="22"/>
          <w:lang w:val="en-CA"/>
        </w:rPr>
        <w:t xml:space="preserve"> </w:t>
      </w:r>
      <w:r w:rsidR="00DD0CFF">
        <w:rPr>
          <w:rFonts w:cs="Times New Roman"/>
          <w:sz w:val="22"/>
          <w:szCs w:val="22"/>
          <w:lang w:val="en-CA"/>
        </w:rPr>
        <w:tab/>
      </w:r>
      <w:r w:rsidR="0095704E" w:rsidRPr="001A2964">
        <w:rPr>
          <w:rFonts w:cs="Times New Roman"/>
          <w:sz w:val="22"/>
          <w:szCs w:val="22"/>
          <w:lang w:val="en-CA"/>
        </w:rPr>
        <w:t>Awards for Scholarly Publication, CAD 8,000 – Federation for the Humanities and Social Sciences</w:t>
      </w:r>
    </w:p>
    <w:p w:rsidR="009B5D6F" w:rsidRPr="001A2964" w:rsidRDefault="009B5D6F" w:rsidP="00532191">
      <w:pPr>
        <w:ind w:left="2160" w:hanging="2160"/>
        <w:rPr>
          <w:rFonts w:cs="Times New Roman"/>
          <w:b/>
          <w:sz w:val="22"/>
          <w:szCs w:val="22"/>
          <w:lang w:val="en-CA"/>
        </w:rPr>
      </w:pPr>
    </w:p>
    <w:p w:rsidR="001C7FD3" w:rsidRPr="001A2964" w:rsidRDefault="009B5D6F" w:rsidP="00532191">
      <w:pPr>
        <w:ind w:left="2160" w:hanging="2160"/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Panel Discussion </w:t>
      </w:r>
    </w:p>
    <w:p w:rsidR="009B5D6F" w:rsidRPr="001A2964" w:rsidRDefault="009B5D6F" w:rsidP="004D4029">
      <w:pPr>
        <w:tabs>
          <w:tab w:val="left" w:pos="1440"/>
        </w:tabs>
        <w:ind w:left="1440" w:hanging="14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2017</w:t>
      </w:r>
      <w:r w:rsidR="004D4029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Canada's Policy Future: How do We Design Policy in Canada in reaction to Trump? Thursday, March 9, 7-10 PM. http://events.laps.yorku.ca/event/canadas-policy-future-panel-and-networking-reception/</w:t>
      </w:r>
    </w:p>
    <w:p w:rsidR="0014480E" w:rsidRPr="001A2964" w:rsidRDefault="0014480E">
      <w:pPr>
        <w:rPr>
          <w:rFonts w:cs="Times New Roman"/>
          <w:sz w:val="22"/>
          <w:szCs w:val="22"/>
          <w:lang w:val="en-CA"/>
        </w:rPr>
      </w:pPr>
    </w:p>
    <w:p w:rsidR="0014480E" w:rsidRPr="001A2964" w:rsidRDefault="00D17F45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TEACHING</w:t>
      </w:r>
    </w:p>
    <w:p w:rsidR="007C1D9E" w:rsidRPr="001A2964" w:rsidRDefault="00307700" w:rsidP="007C1D9E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2013</w:t>
      </w:r>
      <w:r w:rsidR="007C1D9E" w:rsidRPr="001A2964">
        <w:rPr>
          <w:rFonts w:cs="Times New Roman"/>
          <w:sz w:val="22"/>
          <w:szCs w:val="22"/>
          <w:lang w:val="en-CA"/>
        </w:rPr>
        <w:t>-Present</w:t>
      </w:r>
      <w:r w:rsidR="007C1D9E" w:rsidRPr="001A2964">
        <w:rPr>
          <w:rFonts w:cs="Times New Roman"/>
          <w:sz w:val="22"/>
          <w:szCs w:val="22"/>
          <w:lang w:val="en-CA"/>
        </w:rPr>
        <w:tab/>
        <w:t xml:space="preserve"> Associate Member, Faculty of Graduate Studies, York University</w:t>
      </w:r>
    </w:p>
    <w:p w:rsidR="00D8468C" w:rsidRPr="001A2964" w:rsidRDefault="00D8468C">
      <w:pPr>
        <w:rPr>
          <w:rFonts w:cs="Times New Roman"/>
          <w:b/>
          <w:sz w:val="22"/>
          <w:szCs w:val="22"/>
          <w:lang w:val="en-CA"/>
        </w:rPr>
      </w:pPr>
    </w:p>
    <w:p w:rsidR="00FE02FE" w:rsidRPr="001A2964" w:rsidRDefault="007C1D9E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Graduate Courses</w:t>
      </w:r>
    </w:p>
    <w:p w:rsidR="00FE02FE" w:rsidRPr="000D0FA7" w:rsidRDefault="00FE02FE" w:rsidP="00B37FD4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0D0FA7">
        <w:rPr>
          <w:rFonts w:cs="Times New Roman"/>
          <w:sz w:val="22"/>
          <w:szCs w:val="22"/>
          <w:lang w:val="en-CA"/>
        </w:rPr>
        <w:t>GS/PPAL 6100</w:t>
      </w:r>
      <w:r w:rsidR="00206C0E">
        <w:rPr>
          <w:rFonts w:cs="Times New Roman"/>
          <w:sz w:val="22"/>
          <w:szCs w:val="22"/>
          <w:lang w:val="en-CA"/>
        </w:rPr>
        <w:t xml:space="preserve"> </w:t>
      </w:r>
      <w:r w:rsidRPr="000D0FA7">
        <w:rPr>
          <w:rFonts w:cs="Times New Roman"/>
          <w:sz w:val="22"/>
          <w:szCs w:val="22"/>
          <w:lang w:val="en-CA"/>
        </w:rPr>
        <w:t xml:space="preserve">3.0 Canadian Constitutional </w:t>
      </w:r>
      <w:r w:rsidR="00206C0E" w:rsidRPr="000D0FA7">
        <w:rPr>
          <w:rFonts w:cs="Times New Roman"/>
          <w:sz w:val="22"/>
          <w:szCs w:val="22"/>
          <w:lang w:val="en-CA"/>
        </w:rPr>
        <w:t>Law,</w:t>
      </w:r>
      <w:r w:rsidRPr="000D0FA7">
        <w:rPr>
          <w:rFonts w:cs="Times New Roman"/>
          <w:sz w:val="22"/>
          <w:szCs w:val="22"/>
          <w:lang w:val="en-CA"/>
        </w:rPr>
        <w:t xml:space="preserve"> FW 2017-2018</w:t>
      </w:r>
    </w:p>
    <w:p w:rsidR="00322C50" w:rsidRPr="001A2964" w:rsidRDefault="00322C50" w:rsidP="000D0FA7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GS/PPAL 6230</w:t>
      </w:r>
      <w:r w:rsidR="009C16A1" w:rsidRPr="001A2964"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3.0 Topics in Public Policy</w:t>
      </w:r>
      <w:r w:rsidR="007C1D9E" w:rsidRPr="001A2964">
        <w:rPr>
          <w:rFonts w:cs="Times New Roman"/>
          <w:sz w:val="22"/>
          <w:szCs w:val="22"/>
          <w:lang w:val="en-CA"/>
        </w:rPr>
        <w:t>, F</w:t>
      </w:r>
      <w:r w:rsidR="008412D0" w:rsidRPr="001A2964">
        <w:rPr>
          <w:rFonts w:cs="Times New Roman"/>
          <w:sz w:val="22"/>
          <w:szCs w:val="22"/>
          <w:lang w:val="en-CA"/>
        </w:rPr>
        <w:t>W 2016-2017</w:t>
      </w:r>
    </w:p>
    <w:p w:rsidR="00322C50" w:rsidRPr="001A2964" w:rsidRDefault="00322C50" w:rsidP="000D0FA7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GS/PPLA 6000 3.0 Public Management</w:t>
      </w:r>
      <w:r w:rsidR="008412D0" w:rsidRPr="001A2964">
        <w:rPr>
          <w:rFonts w:cs="Times New Roman"/>
          <w:sz w:val="22"/>
          <w:szCs w:val="22"/>
          <w:lang w:val="en-CA"/>
        </w:rPr>
        <w:t>, F 2016</w:t>
      </w:r>
    </w:p>
    <w:p w:rsidR="00D8468C" w:rsidRPr="001A2964" w:rsidRDefault="00D8468C" w:rsidP="000D0FA7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GS/PPAL 6100 3.0 Canadian Constitutional Law</w:t>
      </w:r>
      <w:r w:rsidRPr="001A2964">
        <w:rPr>
          <w:rFonts w:cs="Times New Roman"/>
          <w:i/>
          <w:sz w:val="22"/>
          <w:szCs w:val="22"/>
          <w:lang w:val="en-CA"/>
        </w:rPr>
        <w:t xml:space="preserve">, </w:t>
      </w:r>
      <w:r w:rsidR="007C1D9E" w:rsidRPr="001A2964">
        <w:rPr>
          <w:rFonts w:cs="Times New Roman"/>
          <w:sz w:val="22"/>
          <w:szCs w:val="22"/>
          <w:lang w:val="en-CA"/>
        </w:rPr>
        <w:t>F</w:t>
      </w:r>
      <w:r w:rsidRPr="001A2964">
        <w:rPr>
          <w:rFonts w:cs="Times New Roman"/>
          <w:sz w:val="22"/>
          <w:szCs w:val="22"/>
          <w:lang w:val="en-CA"/>
        </w:rPr>
        <w:t>W</w:t>
      </w:r>
      <w:r w:rsidRPr="001A2964">
        <w:rPr>
          <w:rFonts w:cs="Times New Roman"/>
          <w:i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2015-2016</w:t>
      </w:r>
    </w:p>
    <w:p w:rsidR="001C7FD3" w:rsidRPr="001A2964" w:rsidRDefault="001C7FD3" w:rsidP="00D8468C">
      <w:pPr>
        <w:rPr>
          <w:rFonts w:cs="Times New Roman"/>
          <w:sz w:val="22"/>
          <w:szCs w:val="22"/>
          <w:lang w:val="en-CA"/>
        </w:rPr>
      </w:pPr>
    </w:p>
    <w:p w:rsidR="001C7FD3" w:rsidRPr="001A2964" w:rsidRDefault="001C7FD3" w:rsidP="00D8468C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PhD dissertation Committee:</w:t>
      </w:r>
    </w:p>
    <w:p w:rsidR="001C7FD3" w:rsidRPr="001A2964" w:rsidRDefault="00D41143" w:rsidP="000D0FA7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2016. </w:t>
      </w:r>
      <w:r w:rsidR="001C7FD3" w:rsidRPr="001A2964">
        <w:rPr>
          <w:rFonts w:cs="Times New Roman"/>
          <w:sz w:val="22"/>
          <w:szCs w:val="22"/>
          <w:lang w:val="en-CA"/>
        </w:rPr>
        <w:t>Internal/External</w:t>
      </w:r>
      <w:r w:rsidR="0074733E" w:rsidRPr="001A2964">
        <w:rPr>
          <w:rFonts w:cs="Times New Roman"/>
          <w:sz w:val="22"/>
          <w:szCs w:val="22"/>
          <w:lang w:val="en-CA"/>
        </w:rPr>
        <w:t xml:space="preserve"> Examiner</w:t>
      </w:r>
      <w:r w:rsidR="001C7FD3" w:rsidRPr="001A2964">
        <w:rPr>
          <w:rFonts w:cs="Times New Roman"/>
          <w:sz w:val="22"/>
          <w:szCs w:val="22"/>
          <w:lang w:val="en-CA"/>
        </w:rPr>
        <w:t>: Benjamin Christensen (SOCI), The Struggle for Security: Risk, Politics and Pension Policy in Ont</w:t>
      </w:r>
      <w:r w:rsidR="00B67C04" w:rsidRPr="001A2964">
        <w:rPr>
          <w:rFonts w:cs="Times New Roman"/>
          <w:sz w:val="22"/>
          <w:szCs w:val="22"/>
          <w:lang w:val="en-CA"/>
        </w:rPr>
        <w:t>ar</w:t>
      </w:r>
      <w:r w:rsidR="001C7FD3" w:rsidRPr="001A2964">
        <w:rPr>
          <w:rFonts w:cs="Times New Roman"/>
          <w:sz w:val="22"/>
          <w:szCs w:val="22"/>
          <w:lang w:val="en-CA"/>
        </w:rPr>
        <w:t>io, 1960-20</w:t>
      </w:r>
      <w:r w:rsidRPr="001A2964">
        <w:rPr>
          <w:rFonts w:cs="Times New Roman"/>
          <w:sz w:val="22"/>
          <w:szCs w:val="22"/>
          <w:lang w:val="en-CA"/>
        </w:rPr>
        <w:t xml:space="preserve">16. </w:t>
      </w:r>
    </w:p>
    <w:p w:rsidR="00D8468C" w:rsidRPr="001A2964" w:rsidRDefault="00D8468C" w:rsidP="00D8468C">
      <w:pPr>
        <w:rPr>
          <w:rFonts w:cs="Times New Roman"/>
          <w:b/>
          <w:i/>
          <w:sz w:val="22"/>
          <w:szCs w:val="22"/>
          <w:lang w:val="en-CA"/>
        </w:rPr>
      </w:pPr>
    </w:p>
    <w:p w:rsidR="00D8468C" w:rsidRPr="001A2964" w:rsidRDefault="00D8468C" w:rsidP="00D8468C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MRP Supervision</w:t>
      </w:r>
    </w:p>
    <w:p w:rsidR="00101EB7" w:rsidRPr="001A2964" w:rsidRDefault="00CF010F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</w:rPr>
        <w:t xml:space="preserve">Shagithya Deivendran, </w:t>
      </w:r>
      <w:r w:rsidR="0017408A" w:rsidRPr="001A2964">
        <w:rPr>
          <w:rFonts w:cs="Times New Roman"/>
          <w:sz w:val="22"/>
          <w:szCs w:val="22"/>
          <w:lang w:val="en-CA"/>
        </w:rPr>
        <w:t xml:space="preserve">Master of Public Policy, Administration and </w:t>
      </w:r>
      <w:r w:rsidR="00101EB7" w:rsidRPr="001A2964">
        <w:rPr>
          <w:rFonts w:cs="Times New Roman"/>
          <w:sz w:val="22"/>
          <w:szCs w:val="22"/>
          <w:lang w:val="en-CA"/>
        </w:rPr>
        <w:t>Law (MPPAL) Program</w:t>
      </w:r>
    </w:p>
    <w:p w:rsidR="00CF010F" w:rsidRPr="001A2964" w:rsidRDefault="00101EB7" w:rsidP="000D0FA7">
      <w:pPr>
        <w:tabs>
          <w:tab w:val="left" w:pos="1440"/>
        </w:tabs>
        <w:rPr>
          <w:rFonts w:cs="Times New Roman"/>
          <w:sz w:val="22"/>
          <w:szCs w:val="22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CF010F" w:rsidRPr="001A2964">
        <w:rPr>
          <w:rFonts w:cs="Times New Roman"/>
          <w:sz w:val="22"/>
          <w:szCs w:val="22"/>
        </w:rPr>
        <w:t>How has streamlining refugee determination impacted the ethics of the process</w:t>
      </w:r>
      <w:r w:rsidR="00FE02FE" w:rsidRPr="001A2964">
        <w:rPr>
          <w:rFonts w:cs="Times New Roman"/>
          <w:sz w:val="22"/>
          <w:szCs w:val="22"/>
        </w:rPr>
        <w:t>” -Completed Aug 2017</w:t>
      </w:r>
    </w:p>
    <w:p w:rsidR="00CF010F" w:rsidRPr="001A2964" w:rsidRDefault="00CF010F" w:rsidP="000D0FA7">
      <w:pPr>
        <w:tabs>
          <w:tab w:val="left" w:pos="1440"/>
        </w:tabs>
        <w:rPr>
          <w:rFonts w:cs="Times New Roman"/>
          <w:b/>
          <w:i/>
          <w:sz w:val="22"/>
          <w:szCs w:val="22"/>
          <w:lang w:val="en-CA"/>
        </w:rPr>
      </w:pPr>
    </w:p>
    <w:p w:rsidR="00101EB7" w:rsidRPr="001A2964" w:rsidRDefault="007B0C55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Mehrdad Pourkamali,</w:t>
      </w:r>
      <w:r w:rsidR="00101EB7" w:rsidRPr="001A2964">
        <w:rPr>
          <w:rFonts w:cs="Times New Roman"/>
          <w:sz w:val="22"/>
          <w:szCs w:val="22"/>
          <w:lang w:val="en-CA"/>
        </w:rPr>
        <w:t xml:space="preserve"> Master of Public Policy, Administration and Law (MPPAL) Program</w:t>
      </w:r>
    </w:p>
    <w:p w:rsidR="007B0C55" w:rsidRPr="001A2964" w:rsidRDefault="00101EB7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</w:t>
      </w:r>
      <w:r w:rsidR="00206C0E" w:rsidRPr="001A2964">
        <w:rPr>
          <w:rFonts w:cs="Times New Roman"/>
          <w:sz w:val="22"/>
          <w:szCs w:val="22"/>
          <w:lang w:val="en-CA"/>
        </w:rPr>
        <w:t>: “</w:t>
      </w:r>
      <w:r w:rsidR="007B0C55" w:rsidRPr="001A2964">
        <w:rPr>
          <w:rFonts w:cs="Times New Roman"/>
          <w:sz w:val="22"/>
          <w:szCs w:val="22"/>
          <w:lang w:val="en-CA"/>
        </w:rPr>
        <w:t>Capital</w:t>
      </w:r>
      <w:r w:rsidRPr="001A2964">
        <w:rPr>
          <w:rFonts w:cs="Times New Roman"/>
          <w:sz w:val="22"/>
          <w:szCs w:val="22"/>
          <w:lang w:val="en-CA"/>
        </w:rPr>
        <w:t xml:space="preserve">ism and Criminal Justice System” - </w:t>
      </w:r>
      <w:r w:rsidR="00FE02FE" w:rsidRPr="001A2964">
        <w:rPr>
          <w:rFonts w:cs="Times New Roman"/>
          <w:sz w:val="22"/>
          <w:szCs w:val="22"/>
          <w:lang w:val="en-CA"/>
        </w:rPr>
        <w:t>Completed Aug 2017</w:t>
      </w:r>
    </w:p>
    <w:p w:rsidR="007B0C55" w:rsidRPr="001A2964" w:rsidRDefault="007B0C55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</w:p>
    <w:p w:rsidR="00101EB7" w:rsidRPr="001A2964" w:rsidRDefault="00D8468C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Mehrdad Daryani, </w:t>
      </w:r>
      <w:r w:rsidR="00101EB7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D8468C" w:rsidRPr="001A2964" w:rsidRDefault="00101EB7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D8468C" w:rsidRPr="001A2964">
        <w:rPr>
          <w:rFonts w:cs="Times New Roman"/>
          <w:i/>
          <w:sz w:val="22"/>
          <w:szCs w:val="22"/>
          <w:lang w:val="en-CA"/>
        </w:rPr>
        <w:t>The Effects of Neoliberalism on Industrial Relations</w:t>
      </w:r>
      <w:r w:rsidR="00FE02FE" w:rsidRPr="001A2964">
        <w:rPr>
          <w:rFonts w:cs="Times New Roman"/>
          <w:i/>
          <w:sz w:val="22"/>
          <w:szCs w:val="22"/>
          <w:lang w:val="en-CA"/>
        </w:rPr>
        <w:t>”-</w:t>
      </w:r>
      <w:r w:rsidR="000D0FA7" w:rsidRPr="001A2964">
        <w:rPr>
          <w:rFonts w:cs="Times New Roman"/>
          <w:i/>
          <w:sz w:val="22"/>
          <w:szCs w:val="22"/>
          <w:lang w:val="en-CA"/>
        </w:rPr>
        <w:t>Completed Aug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2017</w:t>
      </w:r>
    </w:p>
    <w:p w:rsidR="00D8468C" w:rsidRPr="001A2964" w:rsidRDefault="00D8468C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</w:p>
    <w:p w:rsidR="00101EB7" w:rsidRPr="001A2964" w:rsidRDefault="00D8468C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Angelica McManus, </w:t>
      </w:r>
      <w:r w:rsidR="00101EB7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D8468C" w:rsidRPr="001A2964" w:rsidRDefault="00101EB7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D8468C" w:rsidRPr="001A2964">
        <w:rPr>
          <w:rFonts w:cs="Times New Roman"/>
          <w:i/>
          <w:sz w:val="22"/>
          <w:szCs w:val="22"/>
          <w:lang w:val="en-CA"/>
        </w:rPr>
        <w:t>The C</w:t>
      </w:r>
      <w:r w:rsidRPr="001A2964">
        <w:rPr>
          <w:rFonts w:cs="Times New Roman"/>
          <w:i/>
          <w:sz w:val="22"/>
          <w:szCs w:val="22"/>
          <w:lang w:val="en-CA"/>
        </w:rPr>
        <w:t>harter and Policy Making Process” -Completed in Aug 2016</w:t>
      </w:r>
    </w:p>
    <w:p w:rsidR="00D8468C" w:rsidRPr="001A2964" w:rsidRDefault="00D8468C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</w:p>
    <w:p w:rsidR="00101EB7" w:rsidRPr="001A2964" w:rsidRDefault="00D8468C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Samantha Wilson, </w:t>
      </w:r>
      <w:r w:rsidR="00101EB7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D8468C" w:rsidRPr="001A2964" w:rsidRDefault="00101EB7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MRP title: </w:t>
      </w:r>
      <w:r w:rsidR="005136AC" w:rsidRPr="001A2964">
        <w:rPr>
          <w:rFonts w:cs="Times New Roman"/>
          <w:sz w:val="22"/>
          <w:szCs w:val="22"/>
          <w:lang w:val="en-CA"/>
        </w:rPr>
        <w:t>“</w:t>
      </w:r>
      <w:r w:rsidR="00D8468C" w:rsidRPr="001A2964">
        <w:rPr>
          <w:rFonts w:cs="Times New Roman"/>
          <w:i/>
          <w:sz w:val="22"/>
          <w:szCs w:val="22"/>
          <w:lang w:val="en-CA"/>
        </w:rPr>
        <w:t>Living Wage Movement in Canada</w:t>
      </w:r>
      <w:r w:rsidR="005136AC" w:rsidRPr="001A2964">
        <w:rPr>
          <w:rFonts w:cs="Times New Roman"/>
          <w:i/>
          <w:sz w:val="22"/>
          <w:szCs w:val="22"/>
          <w:lang w:val="en-CA"/>
        </w:rPr>
        <w:t>”</w:t>
      </w:r>
      <w:r w:rsidR="00F5545A" w:rsidRPr="001A2964">
        <w:rPr>
          <w:rFonts w:cs="Times New Roman"/>
          <w:i/>
          <w:sz w:val="22"/>
          <w:szCs w:val="22"/>
          <w:lang w:val="en-CA"/>
        </w:rPr>
        <w:t xml:space="preserve"> -</w:t>
      </w:r>
      <w:r w:rsidR="005136AC" w:rsidRPr="001A2964">
        <w:rPr>
          <w:rFonts w:cs="Times New Roman"/>
          <w:i/>
          <w:sz w:val="22"/>
          <w:szCs w:val="22"/>
          <w:lang w:val="en-CA"/>
        </w:rPr>
        <w:t>Completed in Aug 2016</w:t>
      </w:r>
    </w:p>
    <w:p w:rsidR="00322C50" w:rsidRPr="001A2964" w:rsidRDefault="00322C50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</w:p>
    <w:p w:rsidR="005136AC" w:rsidRPr="001A2964" w:rsidRDefault="00322C50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Venita Campbell</w:t>
      </w:r>
      <w:r w:rsidR="007B0C55" w:rsidRPr="001A2964">
        <w:rPr>
          <w:rFonts w:cs="Times New Roman"/>
          <w:i/>
          <w:sz w:val="22"/>
          <w:szCs w:val="22"/>
          <w:lang w:val="en-CA"/>
        </w:rPr>
        <w:t xml:space="preserve">, </w:t>
      </w:r>
      <w:r w:rsidR="005136AC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322C50" w:rsidRPr="001A2964" w:rsidRDefault="005136AC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7B0C55" w:rsidRPr="001A2964">
        <w:rPr>
          <w:rFonts w:cs="Times New Roman"/>
          <w:i/>
          <w:sz w:val="22"/>
          <w:szCs w:val="22"/>
          <w:lang w:val="en-CA"/>
        </w:rPr>
        <w:t>Criminalization of Racialized Women</w:t>
      </w:r>
      <w:r w:rsidRPr="001A2964">
        <w:rPr>
          <w:rFonts w:cs="Times New Roman"/>
          <w:i/>
          <w:sz w:val="22"/>
          <w:szCs w:val="22"/>
          <w:lang w:val="en-CA"/>
        </w:rPr>
        <w:t>”-Completed in Aug 2016</w:t>
      </w:r>
    </w:p>
    <w:p w:rsidR="00040B42" w:rsidRPr="001A2964" w:rsidRDefault="00040B42" w:rsidP="000D0FA7">
      <w:pPr>
        <w:rPr>
          <w:rFonts w:cs="Times New Roman"/>
          <w:b/>
          <w:sz w:val="22"/>
          <w:szCs w:val="22"/>
          <w:lang w:val="en-CA"/>
        </w:rPr>
      </w:pPr>
    </w:p>
    <w:p w:rsidR="00040B42" w:rsidRPr="001A2964" w:rsidRDefault="003B7B14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Undergraduate</w:t>
      </w:r>
      <w:r w:rsidR="009E6DAC" w:rsidRPr="001A2964">
        <w:rPr>
          <w:rFonts w:cs="Times New Roman"/>
          <w:b/>
          <w:i/>
          <w:sz w:val="22"/>
          <w:szCs w:val="22"/>
          <w:lang w:val="en-CA"/>
        </w:rPr>
        <w:t xml:space="preserve"> courses</w:t>
      </w:r>
      <w:r w:rsidRPr="001A2964">
        <w:rPr>
          <w:rFonts w:cs="Times New Roman"/>
          <w:b/>
          <w:i/>
          <w:sz w:val="22"/>
          <w:szCs w:val="22"/>
          <w:lang w:val="en-CA"/>
        </w:rPr>
        <w:t>:</w:t>
      </w:r>
    </w:p>
    <w:p w:rsidR="00B11823" w:rsidRPr="001A2964" w:rsidRDefault="00B11823">
      <w:pPr>
        <w:rPr>
          <w:rFonts w:cs="Times New Roman"/>
          <w:sz w:val="22"/>
          <w:szCs w:val="22"/>
          <w:lang w:val="en-CA"/>
        </w:rPr>
      </w:pPr>
    </w:p>
    <w:p w:rsidR="00B11823" w:rsidRPr="001A2964" w:rsidRDefault="00682474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York University</w:t>
      </w:r>
    </w:p>
    <w:p w:rsidR="00322C50" w:rsidRPr="001A2964" w:rsidRDefault="00322C50" w:rsidP="00AD67E3">
      <w:pPr>
        <w:ind w:left="45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AP/PPAS 1110 3.0 </w:t>
      </w:r>
      <w:r w:rsidRPr="001A2964">
        <w:rPr>
          <w:rFonts w:cs="Times New Roman"/>
          <w:bCs/>
          <w:sz w:val="22"/>
          <w:szCs w:val="22"/>
        </w:rPr>
        <w:t xml:space="preserve">Introduction to Public Administration: Bureaucracy and Western </w:t>
      </w:r>
      <w:r w:rsidR="00292651" w:rsidRPr="001A2964">
        <w:rPr>
          <w:rFonts w:cs="Times New Roman"/>
          <w:bCs/>
          <w:sz w:val="22"/>
          <w:szCs w:val="22"/>
        </w:rPr>
        <w:t>Liberal Capitalist Democracy, F</w:t>
      </w:r>
      <w:r w:rsidRPr="001A2964">
        <w:rPr>
          <w:rFonts w:cs="Times New Roman"/>
          <w:bCs/>
          <w:sz w:val="22"/>
          <w:szCs w:val="22"/>
        </w:rPr>
        <w:t>W 2016-2017</w:t>
      </w:r>
      <w:r w:rsidR="009C16A1" w:rsidRPr="001A2964">
        <w:rPr>
          <w:rFonts w:cs="Times New Roman"/>
          <w:bCs/>
          <w:sz w:val="22"/>
          <w:szCs w:val="22"/>
        </w:rPr>
        <w:t xml:space="preserve"> </w:t>
      </w:r>
    </w:p>
    <w:p w:rsidR="00D8468C" w:rsidRPr="001A2964" w:rsidRDefault="00322C50" w:rsidP="00AD67E3">
      <w:pPr>
        <w:ind w:left="45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AP/PPAS 4200 6.0 Ap</w:t>
      </w:r>
      <w:r w:rsidR="00292651" w:rsidRPr="001A2964">
        <w:rPr>
          <w:rFonts w:cs="Times New Roman"/>
          <w:i/>
          <w:sz w:val="22"/>
          <w:szCs w:val="22"/>
          <w:lang w:val="en-CA"/>
        </w:rPr>
        <w:t>plied Public Policy Analysis, F</w:t>
      </w:r>
      <w:r w:rsidRPr="001A2964">
        <w:rPr>
          <w:rFonts w:cs="Times New Roman"/>
          <w:i/>
          <w:sz w:val="22"/>
          <w:szCs w:val="22"/>
          <w:lang w:val="en-CA"/>
        </w:rPr>
        <w:t>W 2016-2017</w:t>
      </w:r>
    </w:p>
    <w:p w:rsidR="00322C50" w:rsidRPr="001A2964" w:rsidRDefault="00322C50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lastRenderedPageBreak/>
        <w:t xml:space="preserve">AP/PPAS 3190 6.0 </w:t>
      </w:r>
      <w:r w:rsidR="00292651" w:rsidRPr="001A2964">
        <w:rPr>
          <w:rFonts w:cs="Times New Roman"/>
          <w:i/>
          <w:sz w:val="22"/>
          <w:szCs w:val="22"/>
          <w:lang w:val="en-CA"/>
        </w:rPr>
        <w:t xml:space="preserve">Public </w:t>
      </w:r>
      <w:r w:rsidR="00B37FD4" w:rsidRPr="001A2964">
        <w:rPr>
          <w:rFonts w:cs="Times New Roman"/>
          <w:i/>
          <w:sz w:val="22"/>
          <w:szCs w:val="22"/>
          <w:lang w:val="en-CA"/>
        </w:rPr>
        <w:t>Administration, FW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2018-</w:t>
      </w:r>
      <w:r w:rsidR="00B37FD4" w:rsidRPr="001A2964">
        <w:rPr>
          <w:rFonts w:cs="Times New Roman"/>
          <w:i/>
          <w:sz w:val="22"/>
          <w:szCs w:val="22"/>
          <w:lang w:val="en-CA"/>
        </w:rPr>
        <w:t>2019, FW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2017-2018, </w:t>
      </w:r>
      <w:r w:rsidR="00292651" w:rsidRPr="001A2964">
        <w:rPr>
          <w:rFonts w:cs="Times New Roman"/>
          <w:i/>
          <w:sz w:val="22"/>
          <w:szCs w:val="22"/>
          <w:lang w:val="en-CA"/>
        </w:rPr>
        <w:t>F</w:t>
      </w:r>
      <w:r w:rsidRPr="001A2964">
        <w:rPr>
          <w:rFonts w:cs="Times New Roman"/>
          <w:i/>
          <w:sz w:val="22"/>
          <w:szCs w:val="22"/>
          <w:lang w:val="en-CA"/>
        </w:rPr>
        <w:t>W 2016-</w:t>
      </w:r>
      <w:r w:rsidR="00B37FD4" w:rsidRPr="001A2964">
        <w:rPr>
          <w:rFonts w:cs="Times New Roman"/>
          <w:i/>
          <w:sz w:val="22"/>
          <w:szCs w:val="22"/>
          <w:lang w:val="en-CA"/>
        </w:rPr>
        <w:t>2017, FW</w:t>
      </w:r>
      <w:r w:rsidR="00292651" w:rsidRPr="001A2964">
        <w:rPr>
          <w:rFonts w:cs="Times New Roman"/>
          <w:sz w:val="22"/>
          <w:szCs w:val="22"/>
          <w:lang w:val="en-CA"/>
        </w:rPr>
        <w:t xml:space="preserve"> 2015-2016, F</w:t>
      </w:r>
      <w:r w:rsidRPr="001A2964">
        <w:rPr>
          <w:rFonts w:cs="Times New Roman"/>
          <w:sz w:val="22"/>
          <w:szCs w:val="22"/>
          <w:lang w:val="en-CA"/>
        </w:rPr>
        <w:t>W 20</w:t>
      </w:r>
      <w:r w:rsidR="00292651" w:rsidRPr="001A2964">
        <w:rPr>
          <w:rFonts w:cs="Times New Roman"/>
          <w:sz w:val="22"/>
          <w:szCs w:val="22"/>
          <w:lang w:val="en-CA"/>
        </w:rPr>
        <w:t>13-2014 (2 sections), 2009-2010</w:t>
      </w:r>
    </w:p>
    <w:p w:rsidR="002D614B" w:rsidRPr="001A2964" w:rsidRDefault="002D614B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2110 3.0 </w:t>
      </w:r>
      <w:r w:rsidRPr="001A2964">
        <w:rPr>
          <w:rFonts w:cs="Times New Roman"/>
          <w:i/>
          <w:sz w:val="22"/>
          <w:szCs w:val="22"/>
          <w:lang w:val="en-CA"/>
        </w:rPr>
        <w:t>Canadian Government</w:t>
      </w:r>
      <w:r w:rsidRPr="001A2964">
        <w:rPr>
          <w:rFonts w:cs="Times New Roman"/>
          <w:sz w:val="22"/>
          <w:szCs w:val="22"/>
          <w:lang w:val="en-CA"/>
        </w:rPr>
        <w:t>,</w:t>
      </w:r>
      <w:r w:rsidR="002F566D" w:rsidRPr="001A2964">
        <w:rPr>
          <w:rFonts w:cs="Times New Roman"/>
          <w:sz w:val="22"/>
          <w:szCs w:val="22"/>
          <w:lang w:val="en-CA"/>
        </w:rPr>
        <w:t xml:space="preserve"> W </w:t>
      </w:r>
      <w:r w:rsidR="00B37FD4" w:rsidRPr="001A2964">
        <w:rPr>
          <w:rFonts w:cs="Times New Roman"/>
          <w:sz w:val="22"/>
          <w:szCs w:val="22"/>
          <w:lang w:val="en-CA"/>
        </w:rPr>
        <w:t>2019, W</w:t>
      </w:r>
      <w:r w:rsidR="00FE02FE" w:rsidRPr="001A2964">
        <w:rPr>
          <w:rFonts w:cs="Times New Roman"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sz w:val="22"/>
          <w:szCs w:val="22"/>
          <w:lang w:val="en-CA"/>
        </w:rPr>
        <w:t>2018, SU</w:t>
      </w:r>
      <w:r w:rsidRPr="001A2964">
        <w:rPr>
          <w:rFonts w:cs="Times New Roman"/>
          <w:sz w:val="22"/>
          <w:szCs w:val="22"/>
          <w:lang w:val="en-CA"/>
        </w:rPr>
        <w:t xml:space="preserve"> 2014</w:t>
      </w:r>
      <w:r w:rsidR="007E2735" w:rsidRPr="001A2964">
        <w:rPr>
          <w:rFonts w:cs="Times New Roman"/>
          <w:sz w:val="22"/>
          <w:szCs w:val="22"/>
          <w:lang w:val="en-CA"/>
        </w:rPr>
        <w:t xml:space="preserve">, </w:t>
      </w:r>
    </w:p>
    <w:p w:rsidR="00B221E5" w:rsidRPr="001A2964" w:rsidRDefault="00E46E69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3762 3.0 </w:t>
      </w:r>
      <w:r w:rsidRPr="001A2964">
        <w:rPr>
          <w:rFonts w:cs="Times New Roman"/>
          <w:i/>
          <w:sz w:val="22"/>
          <w:szCs w:val="22"/>
          <w:lang w:val="en-CA"/>
        </w:rPr>
        <w:t>Canada’s Labour Market,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</w:t>
      </w:r>
      <w:r w:rsidR="00172D7E" w:rsidRPr="00172D7E">
        <w:rPr>
          <w:rFonts w:cs="Times New Roman"/>
          <w:i/>
          <w:sz w:val="22"/>
          <w:szCs w:val="22"/>
          <w:lang w:val="en-CA"/>
        </w:rPr>
        <w:t>W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i/>
          <w:sz w:val="22"/>
          <w:szCs w:val="22"/>
          <w:lang w:val="en-CA"/>
        </w:rPr>
        <w:t>2019, W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2018, </w:t>
      </w:r>
      <w:r w:rsidR="00623EFF" w:rsidRPr="001A2964">
        <w:rPr>
          <w:rFonts w:cs="Times New Roman"/>
          <w:sz w:val="22"/>
          <w:szCs w:val="22"/>
          <w:lang w:val="en-CA"/>
        </w:rPr>
        <w:t>W 2016</w:t>
      </w:r>
      <w:r w:rsidR="00180070" w:rsidRPr="001A2964">
        <w:rPr>
          <w:rFonts w:cs="Times New Roman"/>
          <w:sz w:val="22"/>
          <w:szCs w:val="22"/>
          <w:lang w:val="en-CA"/>
        </w:rPr>
        <w:t xml:space="preserve">, </w:t>
      </w:r>
      <w:r w:rsidR="00292651" w:rsidRPr="001A2964">
        <w:rPr>
          <w:rFonts w:cs="Times New Roman"/>
          <w:sz w:val="22"/>
          <w:szCs w:val="22"/>
          <w:lang w:val="en-CA"/>
        </w:rPr>
        <w:t>F</w:t>
      </w:r>
      <w:r w:rsidR="00623EFF" w:rsidRPr="001A2964">
        <w:rPr>
          <w:rFonts w:cs="Times New Roman"/>
          <w:sz w:val="22"/>
          <w:szCs w:val="22"/>
          <w:lang w:val="en-CA"/>
        </w:rPr>
        <w:t>W 2015</w:t>
      </w:r>
      <w:r w:rsidR="00180070" w:rsidRPr="001A2964">
        <w:rPr>
          <w:rFonts w:cs="Times New Roman"/>
          <w:sz w:val="22"/>
          <w:szCs w:val="22"/>
          <w:lang w:val="en-CA"/>
        </w:rPr>
        <w:t xml:space="preserve">, </w:t>
      </w:r>
      <w:r w:rsidR="00292651" w:rsidRPr="001A2964">
        <w:rPr>
          <w:rFonts w:cs="Times New Roman"/>
          <w:sz w:val="22"/>
          <w:szCs w:val="22"/>
          <w:lang w:val="en-CA"/>
        </w:rPr>
        <w:t>F</w:t>
      </w:r>
      <w:r w:rsidR="00623EFF" w:rsidRPr="001A2964">
        <w:rPr>
          <w:rFonts w:cs="Times New Roman"/>
          <w:sz w:val="22"/>
          <w:szCs w:val="22"/>
          <w:lang w:val="en-CA"/>
        </w:rPr>
        <w:t>W 2014</w:t>
      </w:r>
    </w:p>
    <w:p w:rsidR="00390B03" w:rsidRPr="001A2964" w:rsidRDefault="00B221E5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3761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Canada’s Social </w:t>
      </w:r>
      <w:r w:rsidR="00B37FD4" w:rsidRPr="001A2964">
        <w:rPr>
          <w:rFonts w:cs="Times New Roman"/>
          <w:i/>
          <w:sz w:val="22"/>
          <w:szCs w:val="22"/>
          <w:lang w:val="en-CA"/>
        </w:rPr>
        <w:t>Policy</w:t>
      </w:r>
      <w:r w:rsidR="00B37FD4" w:rsidRPr="001A2964">
        <w:rPr>
          <w:rFonts w:cs="Times New Roman"/>
          <w:sz w:val="22"/>
          <w:szCs w:val="22"/>
          <w:lang w:val="en-CA"/>
        </w:rPr>
        <w:t>, SU</w:t>
      </w:r>
      <w:r w:rsidR="00FE02FE" w:rsidRPr="001A2964">
        <w:rPr>
          <w:rFonts w:cs="Times New Roman"/>
          <w:sz w:val="22"/>
          <w:szCs w:val="22"/>
          <w:lang w:val="en-CA"/>
        </w:rPr>
        <w:t xml:space="preserve"> 2017, </w:t>
      </w:r>
      <w:r w:rsidRPr="001A2964">
        <w:rPr>
          <w:rFonts w:cs="Times New Roman"/>
          <w:sz w:val="22"/>
          <w:szCs w:val="22"/>
          <w:lang w:val="en-CA"/>
        </w:rPr>
        <w:t xml:space="preserve">SU&amp;W 2015, </w:t>
      </w:r>
      <w:r w:rsidR="00D76E50" w:rsidRPr="001A2964">
        <w:rPr>
          <w:rFonts w:cs="Times New Roman"/>
          <w:sz w:val="22"/>
          <w:szCs w:val="22"/>
          <w:lang w:val="en-CA"/>
        </w:rPr>
        <w:t>F 2014</w:t>
      </w:r>
      <w:r w:rsidRPr="001A2964">
        <w:rPr>
          <w:rFonts w:cs="Times New Roman"/>
          <w:sz w:val="22"/>
          <w:szCs w:val="22"/>
          <w:lang w:val="en-CA"/>
        </w:rPr>
        <w:t>,</w:t>
      </w:r>
      <w:r w:rsidR="00D76E50" w:rsidRPr="001A2964">
        <w:rPr>
          <w:rFonts w:cs="Times New Roman"/>
          <w:sz w:val="22"/>
          <w:szCs w:val="22"/>
          <w:lang w:val="en-CA"/>
        </w:rPr>
        <w:t xml:space="preserve"> W 2013, F 2009</w:t>
      </w:r>
    </w:p>
    <w:p w:rsidR="002D614B" w:rsidRPr="001A2964" w:rsidRDefault="00B9753D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AP/REI 3680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Racism in Canada, </w:t>
      </w:r>
      <w:r w:rsidRPr="001A2964">
        <w:rPr>
          <w:rFonts w:cs="Times New Roman"/>
          <w:sz w:val="22"/>
          <w:szCs w:val="22"/>
          <w:lang w:val="en-CA"/>
        </w:rPr>
        <w:t xml:space="preserve">SU 2013 </w:t>
      </w:r>
    </w:p>
    <w:p w:rsidR="004F7E99" w:rsidRPr="001A2964" w:rsidRDefault="004F7E99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4181 3.0 </w:t>
      </w:r>
      <w:r w:rsidRPr="001A2964">
        <w:rPr>
          <w:rFonts w:cs="Times New Roman"/>
          <w:i/>
          <w:sz w:val="22"/>
          <w:szCs w:val="22"/>
          <w:lang w:val="en-CA"/>
        </w:rPr>
        <w:t>Research Seminar in the Political Economy of Canada</w:t>
      </w:r>
      <w:r w:rsidRPr="001A2964">
        <w:rPr>
          <w:rFonts w:cs="Times New Roman"/>
          <w:sz w:val="22"/>
          <w:szCs w:val="22"/>
          <w:lang w:val="en-CA"/>
        </w:rPr>
        <w:t>, W 2013</w:t>
      </w:r>
    </w:p>
    <w:p w:rsidR="00A25A46" w:rsidRPr="001A2964" w:rsidRDefault="00A25A46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4117 3.0 </w:t>
      </w:r>
      <w:r w:rsidRPr="001A2964">
        <w:rPr>
          <w:rFonts w:cs="Times New Roman"/>
          <w:i/>
          <w:sz w:val="22"/>
          <w:szCs w:val="22"/>
          <w:lang w:val="en-CA"/>
        </w:rPr>
        <w:t>Political Ec</w:t>
      </w:r>
      <w:r w:rsidR="006941F3" w:rsidRPr="001A2964">
        <w:rPr>
          <w:rFonts w:cs="Times New Roman"/>
          <w:i/>
          <w:sz w:val="22"/>
          <w:szCs w:val="22"/>
          <w:lang w:val="en-CA"/>
        </w:rPr>
        <w:t>o</w:t>
      </w:r>
      <w:r w:rsidRPr="001A2964">
        <w:rPr>
          <w:rFonts w:cs="Times New Roman"/>
          <w:i/>
          <w:sz w:val="22"/>
          <w:szCs w:val="22"/>
          <w:lang w:val="en-CA"/>
        </w:rPr>
        <w:t>nomy of NAFTA</w:t>
      </w:r>
      <w:r w:rsidR="004005B3" w:rsidRPr="001A2964">
        <w:rPr>
          <w:rFonts w:cs="Times New Roman"/>
          <w:sz w:val="22"/>
          <w:szCs w:val="22"/>
          <w:lang w:val="en-CA"/>
        </w:rPr>
        <w:t>, F 2012</w:t>
      </w:r>
    </w:p>
    <w:p w:rsidR="006941F3" w:rsidRPr="001A2964" w:rsidRDefault="006941F3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4130 6.0 </w:t>
      </w:r>
      <w:r w:rsidRPr="001A2964">
        <w:rPr>
          <w:rFonts w:cs="Times New Roman"/>
          <w:i/>
          <w:sz w:val="22"/>
          <w:szCs w:val="22"/>
          <w:lang w:val="en-CA"/>
        </w:rPr>
        <w:t>Politics, Law and the Courts</w:t>
      </w:r>
      <w:r w:rsidR="003B2355" w:rsidRPr="001A2964">
        <w:rPr>
          <w:rFonts w:cs="Times New Roman"/>
          <w:sz w:val="22"/>
          <w:szCs w:val="22"/>
          <w:lang w:val="en-CA"/>
        </w:rPr>
        <w:t xml:space="preserve">, </w:t>
      </w:r>
      <w:r w:rsidR="002F566D" w:rsidRPr="001A2964">
        <w:rPr>
          <w:rFonts w:cs="Times New Roman"/>
          <w:sz w:val="22"/>
          <w:szCs w:val="22"/>
          <w:lang w:val="en-CA"/>
        </w:rPr>
        <w:t xml:space="preserve">FW 2018-2019, </w:t>
      </w:r>
      <w:r w:rsidR="003B2355" w:rsidRPr="001A2964">
        <w:rPr>
          <w:rFonts w:cs="Times New Roman"/>
          <w:sz w:val="22"/>
          <w:szCs w:val="22"/>
          <w:lang w:val="en-CA"/>
        </w:rPr>
        <w:t>SU 2012 (2 s</w:t>
      </w:r>
      <w:r w:rsidRPr="001A2964">
        <w:rPr>
          <w:rFonts w:cs="Times New Roman"/>
          <w:sz w:val="22"/>
          <w:szCs w:val="22"/>
          <w:lang w:val="en-CA"/>
        </w:rPr>
        <w:t>ections)</w:t>
      </w:r>
      <w:r w:rsidR="007E2735" w:rsidRPr="001A2964">
        <w:rPr>
          <w:rFonts w:cs="Times New Roman"/>
          <w:sz w:val="22"/>
          <w:szCs w:val="22"/>
          <w:lang w:val="en-CA"/>
        </w:rPr>
        <w:t xml:space="preserve">, </w:t>
      </w:r>
    </w:p>
    <w:p w:rsidR="006941F3" w:rsidRPr="001A2964" w:rsidRDefault="006941F3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3136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Public Law II </w:t>
      </w:r>
      <w:r w:rsidR="00B37FD4" w:rsidRPr="001A2964">
        <w:rPr>
          <w:rFonts w:cs="Times New Roman"/>
          <w:i/>
          <w:sz w:val="22"/>
          <w:szCs w:val="22"/>
          <w:lang w:val="en-CA"/>
        </w:rPr>
        <w:t>the</w:t>
      </w:r>
      <w:r w:rsidRPr="001A2964">
        <w:rPr>
          <w:rFonts w:cs="Times New Roman"/>
          <w:i/>
          <w:sz w:val="22"/>
          <w:szCs w:val="22"/>
          <w:lang w:val="en-CA"/>
        </w:rPr>
        <w:t xml:space="preserve"> Charter of Rights and Freedoms, and the Limits of Public Administration,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SU </w:t>
      </w:r>
      <w:r w:rsidR="00B37FD4" w:rsidRPr="001A2964">
        <w:rPr>
          <w:rFonts w:cs="Times New Roman"/>
          <w:i/>
          <w:sz w:val="22"/>
          <w:szCs w:val="22"/>
          <w:lang w:val="en-CA"/>
        </w:rPr>
        <w:t>2017, SU</w:t>
      </w:r>
      <w:r w:rsidR="009E6DAC" w:rsidRPr="001A2964">
        <w:rPr>
          <w:rFonts w:cs="Times New Roman"/>
          <w:i/>
          <w:sz w:val="22"/>
          <w:szCs w:val="22"/>
          <w:lang w:val="en-CA"/>
        </w:rPr>
        <w:t xml:space="preserve"> 2016, </w:t>
      </w:r>
      <w:r w:rsidRPr="001A2964">
        <w:rPr>
          <w:rFonts w:cs="Times New Roman"/>
          <w:sz w:val="22"/>
          <w:szCs w:val="22"/>
          <w:lang w:val="en-CA"/>
        </w:rPr>
        <w:t>F 2015, SU 2014</w:t>
      </w:r>
      <w:r w:rsidR="003B2355" w:rsidRPr="001A2964">
        <w:rPr>
          <w:rFonts w:cs="Times New Roman"/>
          <w:sz w:val="22"/>
          <w:szCs w:val="22"/>
          <w:lang w:val="en-CA"/>
        </w:rPr>
        <w:t>, SU&amp;W 2012, SU 2011, W2011 (2 s</w:t>
      </w:r>
      <w:r w:rsidRPr="001A2964">
        <w:rPr>
          <w:rFonts w:cs="Times New Roman"/>
          <w:sz w:val="22"/>
          <w:szCs w:val="22"/>
          <w:lang w:val="en-CA"/>
        </w:rPr>
        <w:t>ections)</w:t>
      </w:r>
      <w:r w:rsidR="0098137B" w:rsidRPr="001A2964">
        <w:rPr>
          <w:rFonts w:cs="Times New Roman"/>
          <w:sz w:val="22"/>
          <w:szCs w:val="22"/>
          <w:lang w:val="en-CA"/>
        </w:rPr>
        <w:t>, SU 2010, SU 2009, SU 2008</w:t>
      </w:r>
    </w:p>
    <w:p w:rsidR="00850FB0" w:rsidRPr="001A2964" w:rsidRDefault="00850FB0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4151 3.0 </w:t>
      </w:r>
      <w:r w:rsidRPr="001A2964">
        <w:rPr>
          <w:rFonts w:cs="Times New Roman"/>
          <w:i/>
          <w:sz w:val="22"/>
          <w:szCs w:val="22"/>
          <w:lang w:val="en-CA"/>
        </w:rPr>
        <w:t>Provincial and Municipal Government in Ontario</w:t>
      </w:r>
      <w:r w:rsidR="00BD2196" w:rsidRPr="001A2964">
        <w:rPr>
          <w:rFonts w:cs="Times New Roman"/>
          <w:i/>
          <w:sz w:val="22"/>
          <w:szCs w:val="22"/>
          <w:lang w:val="en-CA"/>
        </w:rPr>
        <w:t>,</w:t>
      </w:r>
      <w:r w:rsidR="00BD2196" w:rsidRPr="001A2964">
        <w:rPr>
          <w:rFonts w:cs="Times New Roman"/>
          <w:sz w:val="22"/>
          <w:szCs w:val="22"/>
          <w:lang w:val="en-CA"/>
        </w:rPr>
        <w:t xml:space="preserve"> F 2011, F 2010, W 2009</w:t>
      </w:r>
    </w:p>
    <w:p w:rsidR="00F13C6D" w:rsidRPr="001A2964" w:rsidRDefault="00F13C6D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3125 6.0 </w:t>
      </w:r>
      <w:r w:rsidRPr="001A2964">
        <w:rPr>
          <w:rFonts w:cs="Times New Roman"/>
          <w:i/>
          <w:sz w:val="22"/>
          <w:szCs w:val="22"/>
          <w:lang w:val="en-CA"/>
        </w:rPr>
        <w:t>Canadian Political Economy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Pr="001A2964">
        <w:rPr>
          <w:rFonts w:cs="Times New Roman"/>
          <w:sz w:val="22"/>
          <w:szCs w:val="22"/>
          <w:lang w:val="en-CA"/>
        </w:rPr>
        <w:t>W 2011-</w:t>
      </w:r>
      <w:r w:rsidR="00B37FD4" w:rsidRPr="001A2964">
        <w:rPr>
          <w:rFonts w:cs="Times New Roman"/>
          <w:sz w:val="22"/>
          <w:szCs w:val="22"/>
          <w:lang w:val="en-CA"/>
        </w:rPr>
        <w:t>2012,</w:t>
      </w:r>
      <w:r w:rsidR="00292651" w:rsidRPr="001A2964">
        <w:rPr>
          <w:rFonts w:cs="Times New Roman"/>
          <w:sz w:val="22"/>
          <w:szCs w:val="22"/>
          <w:lang w:val="en-CA"/>
        </w:rPr>
        <w:t xml:space="preserve"> W 2011, F 2009, F</w:t>
      </w:r>
      <w:r w:rsidRPr="001A2964">
        <w:rPr>
          <w:rFonts w:cs="Times New Roman"/>
          <w:sz w:val="22"/>
          <w:szCs w:val="22"/>
          <w:lang w:val="en-CA"/>
        </w:rPr>
        <w:t>W 2008-2009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="003B40B8" w:rsidRPr="001A2964">
        <w:rPr>
          <w:rFonts w:cs="Times New Roman"/>
          <w:sz w:val="22"/>
          <w:szCs w:val="22"/>
          <w:lang w:val="en-CA"/>
        </w:rPr>
        <w:t>W 2007-2008</w:t>
      </w:r>
    </w:p>
    <w:p w:rsidR="003B2355" w:rsidRPr="001A2964" w:rsidRDefault="003B2355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3561 6.0 </w:t>
      </w:r>
      <w:r w:rsidRPr="001A2964">
        <w:rPr>
          <w:rFonts w:cs="Times New Roman"/>
          <w:i/>
          <w:sz w:val="22"/>
          <w:szCs w:val="22"/>
          <w:lang w:val="en-CA"/>
        </w:rPr>
        <w:t>Racism and the Law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Pr="001A2964">
        <w:rPr>
          <w:rFonts w:cs="Times New Roman"/>
          <w:sz w:val="22"/>
          <w:szCs w:val="22"/>
          <w:lang w:val="en-CA"/>
        </w:rPr>
        <w:t>W 2012-2013, F</w:t>
      </w:r>
      <w:r w:rsidR="00292651" w:rsidRPr="001A2964">
        <w:rPr>
          <w:rFonts w:cs="Times New Roman"/>
          <w:sz w:val="22"/>
          <w:szCs w:val="22"/>
          <w:lang w:val="en-CA"/>
        </w:rPr>
        <w:t>W 2011-2012, F</w:t>
      </w:r>
      <w:r w:rsidRPr="001A2964">
        <w:rPr>
          <w:rFonts w:cs="Times New Roman"/>
          <w:sz w:val="22"/>
          <w:szCs w:val="22"/>
          <w:lang w:val="en-CA"/>
        </w:rPr>
        <w:t>W 2011-2012 (2 sections)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="005C2808" w:rsidRPr="001A2964">
        <w:rPr>
          <w:rFonts w:cs="Times New Roman"/>
          <w:sz w:val="22"/>
          <w:szCs w:val="22"/>
          <w:lang w:val="en-CA"/>
        </w:rPr>
        <w:t>W 2009-2010</w:t>
      </w:r>
    </w:p>
    <w:p w:rsidR="00ED2ACC" w:rsidRPr="001A2964" w:rsidRDefault="00ED2ACC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2200 3.0 </w:t>
      </w:r>
      <w:r w:rsidRPr="001A2964">
        <w:rPr>
          <w:rFonts w:cs="Times New Roman"/>
          <w:i/>
          <w:sz w:val="22"/>
          <w:szCs w:val="22"/>
          <w:lang w:val="en-CA"/>
        </w:rPr>
        <w:t>Communities and Public Law,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F </w:t>
      </w:r>
      <w:r w:rsidR="00B37FD4" w:rsidRPr="001A2964">
        <w:rPr>
          <w:rFonts w:cs="Times New Roman"/>
          <w:i/>
          <w:sz w:val="22"/>
          <w:szCs w:val="22"/>
          <w:lang w:val="en-CA"/>
        </w:rPr>
        <w:t>2018, W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2018, F </w:t>
      </w:r>
      <w:r w:rsidR="00B37FD4" w:rsidRPr="001A2964">
        <w:rPr>
          <w:rFonts w:cs="Times New Roman"/>
          <w:i/>
          <w:sz w:val="22"/>
          <w:szCs w:val="22"/>
          <w:lang w:val="en-CA"/>
        </w:rPr>
        <w:t>2017, SU</w:t>
      </w:r>
      <w:r w:rsidR="00C90DA1" w:rsidRPr="001A2964">
        <w:rPr>
          <w:rFonts w:cs="Times New Roman"/>
          <w:sz w:val="22"/>
          <w:szCs w:val="22"/>
          <w:lang w:val="en-CA"/>
        </w:rPr>
        <w:t xml:space="preserve"> 2011, SU 2010</w:t>
      </w:r>
    </w:p>
    <w:p w:rsidR="00C90DA1" w:rsidRPr="001A2964" w:rsidRDefault="00C90DA1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3135 3.0 </w:t>
      </w:r>
      <w:r w:rsidRPr="001A2964">
        <w:rPr>
          <w:rFonts w:cs="Times New Roman"/>
          <w:i/>
          <w:sz w:val="22"/>
          <w:szCs w:val="22"/>
          <w:lang w:val="en-CA"/>
        </w:rPr>
        <w:t>Public Law I The Constitution and the Courts in Canada</w:t>
      </w:r>
      <w:r w:rsidR="00322C50" w:rsidRPr="001A2964">
        <w:rPr>
          <w:rFonts w:cs="Times New Roman"/>
          <w:sz w:val="22"/>
          <w:szCs w:val="22"/>
          <w:lang w:val="en-CA"/>
        </w:rPr>
        <w:t>,</w:t>
      </w:r>
      <w:r w:rsidR="002F566D" w:rsidRPr="001A2964">
        <w:rPr>
          <w:rFonts w:cs="Times New Roman"/>
          <w:sz w:val="22"/>
          <w:szCs w:val="22"/>
          <w:lang w:val="en-CA"/>
        </w:rPr>
        <w:t xml:space="preserve"> F, </w:t>
      </w:r>
      <w:r w:rsidR="00B37FD4" w:rsidRPr="001A2964">
        <w:rPr>
          <w:rFonts w:cs="Times New Roman"/>
          <w:sz w:val="22"/>
          <w:szCs w:val="22"/>
          <w:lang w:val="en-CA"/>
        </w:rPr>
        <w:t>2018, F</w:t>
      </w:r>
      <w:r w:rsidR="00FE02FE" w:rsidRPr="001A2964">
        <w:rPr>
          <w:rFonts w:cs="Times New Roman"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sz w:val="22"/>
          <w:szCs w:val="22"/>
          <w:lang w:val="en-CA"/>
        </w:rPr>
        <w:t>2017, W</w:t>
      </w:r>
      <w:r w:rsidRPr="001A2964">
        <w:rPr>
          <w:rFonts w:cs="Times New Roman"/>
          <w:sz w:val="22"/>
          <w:szCs w:val="22"/>
          <w:lang w:val="en-CA"/>
        </w:rPr>
        <w:t xml:space="preserve"> 2016, SU 2012, SU 2011 (2 </w:t>
      </w:r>
      <w:r w:rsidR="00292651" w:rsidRPr="001A2964">
        <w:rPr>
          <w:rFonts w:cs="Times New Roman"/>
          <w:sz w:val="22"/>
          <w:szCs w:val="22"/>
          <w:lang w:val="en-CA"/>
        </w:rPr>
        <w:t>sections), F 2010 (2 sections</w:t>
      </w:r>
      <w:r w:rsidR="00B37FD4" w:rsidRPr="001A2964">
        <w:rPr>
          <w:rFonts w:cs="Times New Roman"/>
          <w:sz w:val="22"/>
          <w:szCs w:val="22"/>
          <w:lang w:val="en-CA"/>
        </w:rPr>
        <w:t>),</w:t>
      </w:r>
      <w:r w:rsidR="000E5DBB" w:rsidRPr="001A2964">
        <w:rPr>
          <w:rFonts w:cs="Times New Roman"/>
          <w:sz w:val="22"/>
          <w:szCs w:val="22"/>
          <w:lang w:val="en-CA"/>
        </w:rPr>
        <w:t xml:space="preserve"> SU 2009</w:t>
      </w:r>
    </w:p>
    <w:p w:rsidR="00B12308" w:rsidRPr="001A2964" w:rsidRDefault="00B12308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</w:t>
      </w:r>
      <w:r w:rsidR="00EC6900" w:rsidRPr="001A2964">
        <w:rPr>
          <w:rFonts w:cs="Times New Roman"/>
          <w:sz w:val="22"/>
          <w:szCs w:val="22"/>
          <w:lang w:val="en-CA"/>
        </w:rPr>
        <w:t>3155 3.0</w:t>
      </w:r>
      <w:r w:rsidR="00A454ED" w:rsidRPr="001A2964">
        <w:rPr>
          <w:rFonts w:cs="Times New Roman"/>
          <w:sz w:val="22"/>
          <w:szCs w:val="22"/>
          <w:lang w:val="en-CA"/>
        </w:rPr>
        <w:t xml:space="preserve"> </w:t>
      </w:r>
      <w:r w:rsidR="00A454ED" w:rsidRPr="001A2964">
        <w:rPr>
          <w:rFonts w:cs="Times New Roman"/>
          <w:i/>
          <w:sz w:val="22"/>
          <w:szCs w:val="22"/>
          <w:lang w:val="en-CA"/>
        </w:rPr>
        <w:t xml:space="preserve">Elections Campaigns in Canada, </w:t>
      </w:r>
      <w:r w:rsidR="00A454ED" w:rsidRPr="001A2964">
        <w:rPr>
          <w:rFonts w:cs="Times New Roman"/>
          <w:sz w:val="22"/>
          <w:szCs w:val="22"/>
          <w:lang w:val="en-CA"/>
        </w:rPr>
        <w:t xml:space="preserve">W 2010 </w:t>
      </w:r>
    </w:p>
    <w:p w:rsidR="00647CBA" w:rsidRPr="001A2964" w:rsidRDefault="00647CBA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2910 6.0 </w:t>
      </w:r>
      <w:r w:rsidRPr="001A2964">
        <w:rPr>
          <w:rFonts w:cs="Times New Roman"/>
          <w:i/>
          <w:sz w:val="22"/>
          <w:szCs w:val="22"/>
          <w:lang w:val="en-CA"/>
        </w:rPr>
        <w:t>Canadian Democracy in a North American Context,</w:t>
      </w:r>
      <w:r w:rsidR="00322C50" w:rsidRPr="001A2964">
        <w:rPr>
          <w:rFonts w:cs="Times New Roman"/>
          <w:i/>
          <w:sz w:val="22"/>
          <w:szCs w:val="22"/>
          <w:lang w:val="en-CA"/>
        </w:rPr>
        <w:t xml:space="preserve"> W </w:t>
      </w:r>
      <w:r w:rsidR="00B37FD4" w:rsidRPr="001A2964">
        <w:rPr>
          <w:rFonts w:cs="Times New Roman"/>
          <w:i/>
          <w:sz w:val="22"/>
          <w:szCs w:val="22"/>
          <w:lang w:val="en-CA"/>
        </w:rPr>
        <w:t xml:space="preserve">2017, </w:t>
      </w:r>
      <w:r w:rsidR="00B37FD4" w:rsidRPr="001A2964">
        <w:rPr>
          <w:rFonts w:cs="Times New Roman"/>
          <w:sz w:val="22"/>
          <w:szCs w:val="22"/>
          <w:lang w:val="en-CA"/>
        </w:rPr>
        <w:t>SU</w:t>
      </w:r>
      <w:r w:rsidR="00292651" w:rsidRPr="001A2964">
        <w:rPr>
          <w:rFonts w:cs="Times New Roman"/>
          <w:sz w:val="22"/>
          <w:szCs w:val="22"/>
          <w:lang w:val="en-CA"/>
        </w:rPr>
        <w:t xml:space="preserve"> 2012, F</w:t>
      </w:r>
      <w:r w:rsidRPr="001A2964">
        <w:rPr>
          <w:rFonts w:cs="Times New Roman"/>
          <w:sz w:val="22"/>
          <w:szCs w:val="22"/>
          <w:lang w:val="en-CA"/>
        </w:rPr>
        <w:t>W 2009-2010</w:t>
      </w:r>
    </w:p>
    <w:p w:rsidR="00647CBA" w:rsidRPr="001A2964" w:rsidRDefault="008D2A81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3175 3.0 </w:t>
      </w:r>
      <w:r w:rsidRPr="001A2964">
        <w:rPr>
          <w:rFonts w:cs="Times New Roman"/>
          <w:i/>
          <w:sz w:val="22"/>
          <w:szCs w:val="22"/>
          <w:lang w:val="en-CA"/>
        </w:rPr>
        <w:t>Ontario Provincial Politics</w:t>
      </w:r>
      <w:r w:rsidRPr="001A2964">
        <w:rPr>
          <w:rFonts w:cs="Times New Roman"/>
          <w:sz w:val="22"/>
          <w:szCs w:val="22"/>
          <w:lang w:val="en-CA"/>
        </w:rPr>
        <w:t xml:space="preserve">, W </w:t>
      </w:r>
      <w:r w:rsidR="00B37FD4" w:rsidRPr="001A2964">
        <w:rPr>
          <w:rFonts w:cs="Times New Roman"/>
          <w:sz w:val="22"/>
          <w:szCs w:val="22"/>
          <w:lang w:val="en-CA"/>
        </w:rPr>
        <w:t>2009,</w:t>
      </w:r>
      <w:r w:rsidR="00B37FD4">
        <w:rPr>
          <w:rFonts w:cs="Times New Roman"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sz w:val="22"/>
          <w:szCs w:val="22"/>
          <w:lang w:val="en-CA"/>
        </w:rPr>
        <w:t>W</w:t>
      </w:r>
      <w:r w:rsidRPr="001A2964">
        <w:rPr>
          <w:rFonts w:cs="Times New Roman"/>
          <w:sz w:val="22"/>
          <w:szCs w:val="22"/>
          <w:lang w:val="en-CA"/>
        </w:rPr>
        <w:t xml:space="preserve"> 2008</w:t>
      </w:r>
    </w:p>
    <w:p w:rsidR="003B7B14" w:rsidRPr="001A2964" w:rsidRDefault="003B7B14">
      <w:pPr>
        <w:rPr>
          <w:rFonts w:cs="Times New Roman"/>
          <w:sz w:val="22"/>
          <w:szCs w:val="22"/>
          <w:lang w:val="en-CA"/>
        </w:rPr>
      </w:pPr>
    </w:p>
    <w:p w:rsidR="003B7B14" w:rsidRPr="001A2964" w:rsidRDefault="003B7B14" w:rsidP="00D65FE6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Directed Readings</w:t>
      </w:r>
      <w:r w:rsidR="00527956" w:rsidRPr="001A2964">
        <w:rPr>
          <w:rFonts w:cs="Times New Roman"/>
          <w:b/>
          <w:i/>
          <w:sz w:val="22"/>
          <w:szCs w:val="22"/>
          <w:lang w:val="en-CA"/>
        </w:rPr>
        <w:t xml:space="preserve"> Supervision</w:t>
      </w:r>
      <w:r w:rsidRPr="001A2964">
        <w:rPr>
          <w:rFonts w:cs="Times New Roman"/>
          <w:b/>
          <w:i/>
          <w:sz w:val="22"/>
          <w:szCs w:val="22"/>
          <w:lang w:val="en-CA"/>
        </w:rPr>
        <w:t>:</w:t>
      </w:r>
    </w:p>
    <w:p w:rsidR="00FE02FE" w:rsidRPr="001A2964" w:rsidRDefault="00FE02F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Seyed Imam, AP/PPAS 4000 3. </w:t>
      </w:r>
      <w:r w:rsidR="00B37FD4" w:rsidRPr="001A2964">
        <w:rPr>
          <w:rFonts w:cs="Times New Roman"/>
          <w:i/>
          <w:sz w:val="22"/>
          <w:szCs w:val="22"/>
          <w:lang w:val="en-CA"/>
        </w:rPr>
        <w:t>0 Political</w:t>
      </w:r>
      <w:r w:rsidRPr="001A2964">
        <w:rPr>
          <w:rFonts w:cs="Times New Roman"/>
          <w:i/>
          <w:sz w:val="22"/>
          <w:szCs w:val="22"/>
          <w:lang w:val="en-CA"/>
        </w:rPr>
        <w:t xml:space="preserve"> Economy of the Welfare state</w:t>
      </w:r>
      <w:r w:rsidR="002E47AB" w:rsidRPr="001A2964">
        <w:rPr>
          <w:rFonts w:cs="Times New Roman"/>
          <w:i/>
          <w:sz w:val="22"/>
          <w:szCs w:val="22"/>
          <w:lang w:val="en-CA"/>
        </w:rPr>
        <w:t>, W/ 2018</w:t>
      </w:r>
    </w:p>
    <w:p w:rsidR="00FE02FE" w:rsidRPr="001A2964" w:rsidRDefault="00FE02F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Syed Imam, AP/PPAS 4000 </w:t>
      </w:r>
      <w:r w:rsidR="00B37FD4" w:rsidRPr="001A2964">
        <w:rPr>
          <w:rFonts w:cs="Times New Roman"/>
          <w:i/>
          <w:sz w:val="22"/>
          <w:szCs w:val="22"/>
          <w:lang w:val="en-CA"/>
        </w:rPr>
        <w:t>6.</w:t>
      </w:r>
      <w:r w:rsidR="00B37FD4">
        <w:rPr>
          <w:rFonts w:cs="Times New Roman"/>
          <w:i/>
          <w:sz w:val="22"/>
          <w:szCs w:val="22"/>
          <w:lang w:val="en-CA"/>
        </w:rPr>
        <w:t>0</w:t>
      </w:r>
      <w:r w:rsidR="00B37FD4" w:rsidRPr="001A2964">
        <w:rPr>
          <w:rFonts w:cs="Times New Roman"/>
          <w:i/>
          <w:sz w:val="22"/>
          <w:szCs w:val="22"/>
          <w:lang w:val="en-CA"/>
        </w:rPr>
        <w:t xml:space="preserve"> Federalism</w:t>
      </w:r>
      <w:r w:rsidR="002E47AB" w:rsidRPr="001A2964">
        <w:rPr>
          <w:rFonts w:cs="Times New Roman"/>
          <w:i/>
          <w:sz w:val="22"/>
          <w:szCs w:val="22"/>
          <w:lang w:val="en-CA"/>
        </w:rPr>
        <w:t xml:space="preserve"> and Charter, 2017-2018</w:t>
      </w:r>
    </w:p>
    <w:p w:rsidR="00764D4E" w:rsidRPr="001A2964" w:rsidRDefault="00764D4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Linda Yacoub, Ap/PPAS 4000 </w:t>
      </w:r>
      <w:r w:rsidR="00B37FD4" w:rsidRPr="001A2964">
        <w:rPr>
          <w:rFonts w:cs="Times New Roman"/>
          <w:i/>
          <w:sz w:val="22"/>
          <w:szCs w:val="22"/>
          <w:lang w:val="en-CA"/>
        </w:rPr>
        <w:t>3.0 Childcare</w:t>
      </w:r>
      <w:r w:rsidRPr="001A2964">
        <w:rPr>
          <w:rFonts w:cs="Times New Roman"/>
          <w:i/>
          <w:sz w:val="22"/>
          <w:szCs w:val="22"/>
          <w:lang w:val="en-CA"/>
        </w:rPr>
        <w:t xml:space="preserve"> Policy, S2/2017</w:t>
      </w:r>
    </w:p>
    <w:p w:rsidR="00764D4E" w:rsidRPr="001A2964" w:rsidRDefault="00764D4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i/>
          <w:sz w:val="22"/>
          <w:szCs w:val="22"/>
        </w:rPr>
        <w:t>Madqdonia, Nariwal,</w:t>
      </w:r>
      <w:r w:rsidRPr="001A2964">
        <w:rPr>
          <w:sz w:val="22"/>
          <w:szCs w:val="22"/>
        </w:rPr>
        <w:t xml:space="preserve"> </w:t>
      </w:r>
      <w:r w:rsidRPr="001A2964">
        <w:rPr>
          <w:rFonts w:cs="Times New Roman"/>
          <w:i/>
          <w:sz w:val="22"/>
          <w:szCs w:val="22"/>
          <w:lang w:val="en-CA"/>
        </w:rPr>
        <w:t>Ap/PPAS 4000 3.0 Employment Equity, W/2017</w:t>
      </w:r>
    </w:p>
    <w:p w:rsidR="007C7D40" w:rsidRPr="001A2964" w:rsidRDefault="00CF5B1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Linda Yacoub</w:t>
      </w:r>
      <w:r w:rsidR="009B5D6F" w:rsidRPr="001A2964">
        <w:rPr>
          <w:rFonts w:cs="Times New Roman"/>
          <w:i/>
          <w:sz w:val="22"/>
          <w:szCs w:val="22"/>
          <w:lang w:val="en-CA"/>
        </w:rPr>
        <w:t>, Ap/PPAS 4000 3.0 Guaranteed Basic Income, W/2017</w:t>
      </w:r>
    </w:p>
    <w:p w:rsidR="00AF58B8" w:rsidRPr="001A2964" w:rsidRDefault="00AF58B8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Sousan Mansuri, AP/PPAS 4000 6.0 </w:t>
      </w:r>
      <w:r w:rsidRPr="001A2964">
        <w:rPr>
          <w:rFonts w:cs="Times New Roman"/>
          <w:sz w:val="22"/>
          <w:szCs w:val="22"/>
        </w:rPr>
        <w:t>Exploring Canadian Economic Nationalism in a Contemporary Context, F/W 2016/2017</w:t>
      </w:r>
    </w:p>
    <w:p w:rsidR="007C7D40" w:rsidRPr="001A2964" w:rsidRDefault="00B37FD4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Obenga Kolapo</w:t>
      </w:r>
      <w:r w:rsidR="007C7D40" w:rsidRPr="001A2964">
        <w:rPr>
          <w:rFonts w:cs="Times New Roman"/>
          <w:i/>
          <w:sz w:val="22"/>
          <w:szCs w:val="22"/>
          <w:lang w:val="en-CA"/>
        </w:rPr>
        <w:t>, AP/PPAS 4231 6.0 Political Economy of State Finance, SU 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Fay-Anne Herod, AP/PPAS 4000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Youth Unemployment, </w:t>
      </w:r>
      <w:r w:rsidRPr="001A2964">
        <w:rPr>
          <w:rFonts w:cs="Times New Roman"/>
          <w:sz w:val="22"/>
          <w:szCs w:val="22"/>
          <w:lang w:val="en-CA"/>
        </w:rPr>
        <w:t>W 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Madzina Uryaa, AP/PPAS 4000 6.0</w:t>
      </w:r>
      <w:r w:rsidRPr="001A2964">
        <w:rPr>
          <w:rFonts w:cs="Times New Roman"/>
          <w:i/>
          <w:sz w:val="22"/>
          <w:szCs w:val="22"/>
          <w:lang w:val="en-CA"/>
        </w:rPr>
        <w:t xml:space="preserve"> Immigration Policy in Canada, </w:t>
      </w:r>
      <w:r w:rsidRPr="001A2964">
        <w:rPr>
          <w:rFonts w:cs="Times New Roman"/>
          <w:sz w:val="22"/>
          <w:szCs w:val="22"/>
          <w:lang w:val="en-CA"/>
        </w:rPr>
        <w:t>F/W 2015-2016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Asiya Popalzay, AP/PPAS 4000 6.0 </w:t>
      </w:r>
      <w:r w:rsidRPr="001A2964">
        <w:rPr>
          <w:rFonts w:cs="Times New Roman"/>
          <w:i/>
          <w:sz w:val="22"/>
          <w:szCs w:val="22"/>
          <w:lang w:val="en-CA"/>
        </w:rPr>
        <w:t>Multicultural Education in Ontario</w:t>
      </w:r>
      <w:r w:rsidRPr="001A2964">
        <w:rPr>
          <w:rFonts w:cs="Times New Roman"/>
          <w:sz w:val="22"/>
          <w:szCs w:val="22"/>
          <w:lang w:val="en-CA"/>
        </w:rPr>
        <w:t>, F/W 2015-2016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Zarlasht Abdulah, AP/HREQ 4720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Multinational Corporations and Human Rights, </w:t>
      </w:r>
      <w:r w:rsidRPr="001A2964">
        <w:rPr>
          <w:rFonts w:cs="Times New Roman"/>
          <w:sz w:val="22"/>
          <w:szCs w:val="22"/>
          <w:lang w:val="en-CA"/>
        </w:rPr>
        <w:t>F/W 2014-2015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Melinda Massena, AP/HREQ 4720 6.0 </w:t>
      </w:r>
      <w:r w:rsidRPr="001A2964">
        <w:rPr>
          <w:rFonts w:cs="Times New Roman"/>
          <w:i/>
          <w:sz w:val="22"/>
          <w:szCs w:val="22"/>
          <w:lang w:val="en-CA"/>
        </w:rPr>
        <w:t>Racial Profiling in Toronto</w:t>
      </w:r>
      <w:r w:rsidRPr="001A2964">
        <w:rPr>
          <w:rFonts w:cs="Times New Roman"/>
          <w:sz w:val="22"/>
          <w:szCs w:val="22"/>
          <w:lang w:val="en-CA"/>
        </w:rPr>
        <w:t>, F/W 2014-2015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Abdulhadi Jawid Karimi, AP/POLS 4990 6.0 </w:t>
      </w:r>
      <w:r w:rsidRPr="001A2964">
        <w:rPr>
          <w:rFonts w:cs="Times New Roman"/>
          <w:i/>
          <w:sz w:val="22"/>
          <w:szCs w:val="22"/>
          <w:lang w:val="en-CA"/>
        </w:rPr>
        <w:t>Information Technology and Public Administration</w:t>
      </w:r>
      <w:r w:rsidRPr="001A2964">
        <w:rPr>
          <w:rFonts w:cs="Times New Roman"/>
          <w:sz w:val="22"/>
          <w:szCs w:val="22"/>
          <w:lang w:val="en-CA"/>
        </w:rPr>
        <w:t>, 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Shadi Kamalie, AP/POLS 4990 6.0 </w:t>
      </w:r>
      <w:r w:rsidRPr="001A2964">
        <w:rPr>
          <w:rFonts w:cs="Times New Roman"/>
          <w:i/>
          <w:sz w:val="22"/>
          <w:szCs w:val="22"/>
          <w:lang w:val="en-CA"/>
        </w:rPr>
        <w:t>Courts and Policy Making,</w:t>
      </w:r>
      <w:r w:rsidRPr="001A2964">
        <w:rPr>
          <w:rFonts w:cs="Times New Roman"/>
          <w:sz w:val="22"/>
          <w:szCs w:val="22"/>
          <w:lang w:val="en-CA"/>
        </w:rPr>
        <w:t xml:space="preserve"> 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Shadi Kamalie, AP/POLS 3990 6.0 </w:t>
      </w:r>
      <w:r w:rsidRPr="001A2964">
        <w:rPr>
          <w:rFonts w:cs="Times New Roman"/>
          <w:i/>
          <w:sz w:val="22"/>
          <w:szCs w:val="22"/>
          <w:lang w:val="en-CA"/>
        </w:rPr>
        <w:t>Federalism and the Charter</w:t>
      </w:r>
      <w:r w:rsidRPr="001A2964">
        <w:rPr>
          <w:rFonts w:cs="Times New Roman"/>
          <w:sz w:val="22"/>
          <w:szCs w:val="22"/>
          <w:lang w:val="en-CA"/>
        </w:rPr>
        <w:t>, 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Igbal Siani, AP/HREQ 4720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Race and Multiculturalism, </w:t>
      </w:r>
      <w:r w:rsidRPr="001A2964">
        <w:rPr>
          <w:rFonts w:cs="Times New Roman"/>
          <w:sz w:val="22"/>
          <w:szCs w:val="22"/>
          <w:lang w:val="en-CA"/>
        </w:rPr>
        <w:t>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Mahrukh Shah, AP/POLS 4990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Globalization and Labour, </w:t>
      </w:r>
      <w:r w:rsidRPr="001A2964">
        <w:rPr>
          <w:rFonts w:cs="Times New Roman"/>
          <w:sz w:val="22"/>
          <w:szCs w:val="22"/>
          <w:lang w:val="en-CA"/>
        </w:rPr>
        <w:t>S1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Zafar Mian, AP/HREQ 4720 6.0 </w:t>
      </w:r>
      <w:r w:rsidRPr="001A2964">
        <w:rPr>
          <w:rFonts w:cs="Times New Roman"/>
          <w:i/>
          <w:sz w:val="22"/>
          <w:szCs w:val="22"/>
          <w:lang w:val="en-CA"/>
        </w:rPr>
        <w:t>International Human Rights</w:t>
      </w:r>
      <w:r w:rsidRPr="001A2964">
        <w:rPr>
          <w:rFonts w:cs="Times New Roman"/>
          <w:sz w:val="22"/>
          <w:szCs w:val="22"/>
          <w:lang w:val="en-CA"/>
        </w:rPr>
        <w:t>, S1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Zafar Mian, AP/HREQ 4720 6.0 </w:t>
      </w:r>
      <w:r w:rsidRPr="001A2964">
        <w:rPr>
          <w:rFonts w:cs="Times New Roman"/>
          <w:i/>
          <w:sz w:val="22"/>
          <w:szCs w:val="22"/>
          <w:lang w:val="en-CA"/>
        </w:rPr>
        <w:t>The Charter and Minorities</w:t>
      </w:r>
      <w:r w:rsidR="00AD67E3" w:rsidRPr="001A2964">
        <w:rPr>
          <w:rFonts w:cs="Times New Roman"/>
          <w:sz w:val="22"/>
          <w:szCs w:val="22"/>
          <w:lang w:val="en-CA"/>
        </w:rPr>
        <w:t>, F</w:t>
      </w:r>
      <w:r w:rsidRPr="001A2964">
        <w:rPr>
          <w:rFonts w:cs="Times New Roman"/>
          <w:sz w:val="22"/>
          <w:szCs w:val="22"/>
          <w:lang w:val="en-CA"/>
        </w:rPr>
        <w:t>W 2013-2014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Rezin Ismail, AP/MIST 4701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Residential Schools, </w:t>
      </w:r>
      <w:r w:rsidR="00AD67E3" w:rsidRPr="001A2964">
        <w:rPr>
          <w:rFonts w:cs="Times New Roman"/>
          <w:sz w:val="22"/>
          <w:szCs w:val="22"/>
          <w:lang w:val="en-CA"/>
        </w:rPr>
        <w:t>F</w:t>
      </w:r>
      <w:r w:rsidRPr="001A2964">
        <w:rPr>
          <w:rFonts w:cs="Times New Roman"/>
          <w:sz w:val="22"/>
          <w:szCs w:val="22"/>
          <w:lang w:val="en-CA"/>
        </w:rPr>
        <w:t>W 2013-2014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Naina Sharma, AP/HREQ 4720 3.0 </w:t>
      </w:r>
      <w:r w:rsidRPr="001A2964">
        <w:rPr>
          <w:rFonts w:cs="Times New Roman"/>
          <w:i/>
          <w:sz w:val="22"/>
          <w:szCs w:val="22"/>
          <w:lang w:val="en-CA"/>
        </w:rPr>
        <w:t>Employment Equity and Visible Minorities</w:t>
      </w:r>
      <w:r w:rsidRPr="001A2964">
        <w:rPr>
          <w:rFonts w:cs="Times New Roman"/>
          <w:sz w:val="22"/>
          <w:szCs w:val="22"/>
          <w:lang w:val="en-CA"/>
        </w:rPr>
        <w:t>, SU 2013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Sivasanka Vimalachandran, AP/POLS 4990 </w:t>
      </w:r>
      <w:r w:rsidRPr="001A2964">
        <w:rPr>
          <w:rFonts w:cs="Times New Roman"/>
          <w:i/>
          <w:sz w:val="22"/>
          <w:szCs w:val="22"/>
          <w:lang w:val="en-CA"/>
        </w:rPr>
        <w:t>Social Movements</w:t>
      </w:r>
      <w:r w:rsidRPr="001A2964">
        <w:rPr>
          <w:rFonts w:cs="Times New Roman"/>
          <w:sz w:val="22"/>
          <w:szCs w:val="22"/>
          <w:lang w:val="en-CA"/>
        </w:rPr>
        <w:t>, SU 2013</w:t>
      </w:r>
    </w:p>
    <w:p w:rsidR="00172D7E" w:rsidRDefault="00172D7E">
      <w:pPr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br w:type="page"/>
      </w:r>
    </w:p>
    <w:p w:rsidR="00D84E67" w:rsidRPr="001A2964" w:rsidRDefault="00D84E67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lastRenderedPageBreak/>
        <w:t>Ryerson University</w:t>
      </w:r>
    </w:p>
    <w:p w:rsidR="00011239" w:rsidRPr="001A2964" w:rsidRDefault="00B10E48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POG 403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Information Technology and Public Administration: E-Government, </w:t>
      </w:r>
      <w:r w:rsidRPr="001A2964">
        <w:rPr>
          <w:rFonts w:cs="Times New Roman"/>
          <w:sz w:val="22"/>
          <w:szCs w:val="22"/>
          <w:lang w:val="en-CA"/>
        </w:rPr>
        <w:t>F 2012</w:t>
      </w:r>
    </w:p>
    <w:p w:rsidR="00584C40" w:rsidRPr="001A2964" w:rsidRDefault="00584C40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POG 110 3.0 </w:t>
      </w:r>
      <w:r w:rsidRPr="001A2964">
        <w:rPr>
          <w:rFonts w:cs="Times New Roman"/>
          <w:i/>
          <w:sz w:val="22"/>
          <w:szCs w:val="22"/>
          <w:lang w:val="en-CA"/>
        </w:rPr>
        <w:t>Canadian Politics</w:t>
      </w:r>
      <w:r w:rsidRPr="001A2964">
        <w:rPr>
          <w:rFonts w:cs="Times New Roman"/>
          <w:sz w:val="22"/>
          <w:szCs w:val="22"/>
          <w:lang w:val="en-CA"/>
        </w:rPr>
        <w:t>, W 2007</w:t>
      </w:r>
    </w:p>
    <w:p w:rsidR="00AD67E3" w:rsidRPr="001A2964" w:rsidRDefault="00AD67E3">
      <w:pPr>
        <w:rPr>
          <w:rFonts w:cs="Times New Roman"/>
          <w:b/>
          <w:i/>
          <w:sz w:val="22"/>
          <w:szCs w:val="22"/>
          <w:lang w:val="en-CA"/>
        </w:rPr>
      </w:pPr>
    </w:p>
    <w:p w:rsidR="006F0634" w:rsidRPr="001A2964" w:rsidRDefault="006F504E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Brock University</w:t>
      </w:r>
    </w:p>
    <w:p w:rsidR="004D5807" w:rsidRPr="001A2964" w:rsidRDefault="004D5807" w:rsidP="00AD67E3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1P98 3.0 </w:t>
      </w:r>
      <w:r w:rsidRPr="001A2964">
        <w:rPr>
          <w:rFonts w:cs="Times New Roman"/>
          <w:i/>
          <w:sz w:val="22"/>
          <w:szCs w:val="22"/>
          <w:lang w:val="en-CA"/>
        </w:rPr>
        <w:t>Politics, Policy and Public Service</w:t>
      </w:r>
      <w:r w:rsidR="00AD5D2C" w:rsidRPr="001A2964">
        <w:rPr>
          <w:rFonts w:cs="Times New Roman"/>
          <w:i/>
          <w:sz w:val="22"/>
          <w:szCs w:val="22"/>
          <w:lang w:val="en-CA"/>
        </w:rPr>
        <w:t xml:space="preserve">, F 2008 </w:t>
      </w:r>
    </w:p>
    <w:p w:rsidR="008571DA" w:rsidRPr="001A2964" w:rsidRDefault="008571DA">
      <w:pPr>
        <w:rPr>
          <w:rFonts w:cs="Times New Roman"/>
          <w:i/>
          <w:sz w:val="22"/>
          <w:szCs w:val="22"/>
          <w:lang w:val="en-CA"/>
        </w:rPr>
      </w:pPr>
    </w:p>
    <w:p w:rsidR="002F04D9" w:rsidRPr="001A2964" w:rsidRDefault="002F04D9">
      <w:pPr>
        <w:rPr>
          <w:rFonts w:cs="Times New Roman"/>
          <w:i/>
          <w:sz w:val="22"/>
          <w:szCs w:val="22"/>
          <w:lang w:val="en-CA"/>
        </w:rPr>
      </w:pPr>
    </w:p>
    <w:p w:rsidR="001B5650" w:rsidRPr="001A2964" w:rsidRDefault="002F04D9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PROFESSIONAL DEVELOPMENT FOR TEACHING</w:t>
      </w:r>
    </w:p>
    <w:p w:rsidR="00E37EB8" w:rsidRPr="001A2964" w:rsidRDefault="00E37EB8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eLearning@York course for developing online and blended courses</w:t>
      </w:r>
    </w:p>
    <w:p w:rsidR="00801CF1" w:rsidRPr="001A2964" w:rsidRDefault="00E37EB8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Attended Bootcamp on Experiential</w:t>
      </w:r>
      <w:r w:rsidR="00801CF1" w:rsidRPr="001A2964">
        <w:rPr>
          <w:rFonts w:cs="Times New Roman"/>
          <w:sz w:val="22"/>
          <w:szCs w:val="22"/>
          <w:lang w:val="en-CA"/>
        </w:rPr>
        <w:t xml:space="preserve"> Education, York University</w:t>
      </w:r>
    </w:p>
    <w:p w:rsidR="00E37EB8" w:rsidRPr="001A2964" w:rsidRDefault="00801CF1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Attended training on Fostering Integrity in the Classroom offered by the Teaching Commons</w:t>
      </w:r>
      <w:r w:rsidR="00E37EB8" w:rsidRPr="001A2964">
        <w:rPr>
          <w:rFonts w:cs="Times New Roman"/>
          <w:sz w:val="22"/>
          <w:szCs w:val="22"/>
          <w:lang w:val="en-CA"/>
        </w:rPr>
        <w:t xml:space="preserve"> </w:t>
      </w:r>
    </w:p>
    <w:p w:rsidR="00801CF1" w:rsidRPr="001A2964" w:rsidRDefault="00801CF1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Trained on advanced use of moodle </w:t>
      </w:r>
    </w:p>
    <w:p w:rsidR="00C83246" w:rsidRPr="001A2964" w:rsidRDefault="00C83246">
      <w:pPr>
        <w:rPr>
          <w:rFonts w:cs="Times New Roman"/>
          <w:i/>
          <w:sz w:val="22"/>
          <w:szCs w:val="22"/>
          <w:lang w:val="en-CA"/>
        </w:rPr>
      </w:pPr>
    </w:p>
    <w:p w:rsidR="00740E6E" w:rsidRPr="001A2964" w:rsidRDefault="00740E6E">
      <w:pPr>
        <w:rPr>
          <w:rFonts w:cs="Times New Roman"/>
          <w:i/>
          <w:sz w:val="22"/>
          <w:szCs w:val="22"/>
          <w:lang w:val="en-CA"/>
        </w:rPr>
      </w:pPr>
    </w:p>
    <w:p w:rsidR="009F40F9" w:rsidRPr="001A2964" w:rsidRDefault="00AD67E3" w:rsidP="00F67C3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SERVICE </w:t>
      </w:r>
    </w:p>
    <w:p w:rsidR="00805FB7" w:rsidRPr="001A2964" w:rsidRDefault="00805FB7" w:rsidP="00F67C3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F66E88" w:rsidRPr="00206C0E">
        <w:rPr>
          <w:rFonts w:cs="Times New Roman"/>
          <w:sz w:val="22"/>
          <w:szCs w:val="22"/>
          <w:lang w:val="en-CA"/>
        </w:rPr>
        <w:t>2018-2019</w:t>
      </w:r>
      <w:r w:rsidR="00F66E88" w:rsidRPr="001A2964">
        <w:rPr>
          <w:rFonts w:cs="Times New Roman"/>
          <w:b/>
          <w:sz w:val="22"/>
          <w:szCs w:val="22"/>
          <w:lang w:val="en-CA"/>
        </w:rPr>
        <w:t xml:space="preserve">              </w:t>
      </w:r>
      <w:r w:rsidR="00206C0E">
        <w:rPr>
          <w:rFonts w:cs="Times New Roman"/>
          <w:b/>
          <w:sz w:val="22"/>
          <w:szCs w:val="22"/>
          <w:lang w:val="en-CA"/>
        </w:rPr>
        <w:tab/>
      </w:r>
      <w:r w:rsidR="00F66E88" w:rsidRPr="001A2964">
        <w:rPr>
          <w:rFonts w:cs="Times New Roman"/>
          <w:sz w:val="22"/>
          <w:szCs w:val="22"/>
          <w:lang w:val="en-CA"/>
        </w:rPr>
        <w:t>Co</w:t>
      </w:r>
      <w:r w:rsidR="00E75B54" w:rsidRPr="001A2964">
        <w:rPr>
          <w:rFonts w:cs="Times New Roman"/>
          <w:sz w:val="22"/>
          <w:szCs w:val="22"/>
          <w:lang w:val="en-CA"/>
        </w:rPr>
        <w:t xml:space="preserve">ntract Faculty Representative </w:t>
      </w:r>
      <w:r w:rsidR="00206C0E" w:rsidRPr="001A2964">
        <w:rPr>
          <w:rFonts w:cs="Times New Roman"/>
          <w:sz w:val="22"/>
          <w:szCs w:val="22"/>
          <w:lang w:val="en-CA"/>
        </w:rPr>
        <w:t>in the</w:t>
      </w:r>
      <w:r w:rsidR="00F66E88" w:rsidRPr="001A2964">
        <w:rPr>
          <w:rFonts w:cs="Times New Roman"/>
          <w:sz w:val="22"/>
          <w:szCs w:val="22"/>
          <w:lang w:val="en-CA"/>
        </w:rPr>
        <w:t xml:space="preserve"> Senate</w:t>
      </w:r>
    </w:p>
    <w:p w:rsidR="00206C0E" w:rsidRDefault="00805FB7" w:rsidP="00F67C3B">
      <w:pPr>
        <w:rPr>
          <w:sz w:val="22"/>
          <w:szCs w:val="22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F66E88" w:rsidRPr="00206C0E">
        <w:rPr>
          <w:rFonts w:cs="Times New Roman"/>
          <w:sz w:val="22"/>
          <w:szCs w:val="22"/>
          <w:lang w:val="en-CA"/>
        </w:rPr>
        <w:t>2018-2019</w:t>
      </w:r>
      <w:r w:rsidR="00F66E88" w:rsidRPr="001A2964">
        <w:rPr>
          <w:rFonts w:cs="Times New Roman"/>
          <w:b/>
          <w:sz w:val="22"/>
          <w:szCs w:val="22"/>
          <w:lang w:val="en-CA"/>
        </w:rPr>
        <w:t xml:space="preserve">            </w:t>
      </w:r>
      <w:r w:rsidR="00206C0E">
        <w:rPr>
          <w:rFonts w:cs="Times New Roman"/>
          <w:b/>
          <w:sz w:val="22"/>
          <w:szCs w:val="22"/>
          <w:lang w:val="en-CA"/>
        </w:rPr>
        <w:tab/>
      </w:r>
      <w:r w:rsidR="00FC586F" w:rsidRPr="00FC586F">
        <w:rPr>
          <w:rFonts w:cs="Times New Roman"/>
          <w:sz w:val="22"/>
          <w:szCs w:val="22"/>
          <w:lang w:val="en-CA"/>
        </w:rPr>
        <w:t>Member, LA&amp;PS</w:t>
      </w:r>
      <w:r w:rsidR="00FC586F">
        <w:rPr>
          <w:rFonts w:cs="Times New Roman"/>
          <w:b/>
          <w:sz w:val="22"/>
          <w:szCs w:val="22"/>
          <w:lang w:val="en-CA"/>
        </w:rPr>
        <w:t xml:space="preserve"> </w:t>
      </w:r>
      <w:r w:rsidR="00F66E88" w:rsidRPr="001A2964">
        <w:rPr>
          <w:sz w:val="22"/>
          <w:szCs w:val="22"/>
        </w:rPr>
        <w:t xml:space="preserve">Committee on Teaching, Learning and Student Success </w:t>
      </w:r>
    </w:p>
    <w:p w:rsidR="00F66E88" w:rsidRPr="001A2964" w:rsidRDefault="00746C78" w:rsidP="00F67C3B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E75B54" w:rsidRPr="00206C0E">
        <w:rPr>
          <w:rFonts w:cs="Times New Roman"/>
          <w:sz w:val="22"/>
          <w:szCs w:val="22"/>
          <w:lang w:val="en-CA"/>
        </w:rPr>
        <w:t>2018</w:t>
      </w:r>
      <w:r w:rsidR="00E75B54" w:rsidRPr="001A2964">
        <w:rPr>
          <w:rFonts w:cs="Times New Roman"/>
          <w:b/>
          <w:sz w:val="22"/>
          <w:szCs w:val="22"/>
          <w:lang w:val="en-CA"/>
        </w:rPr>
        <w:t>-</w:t>
      </w:r>
      <w:r w:rsidR="00E75B54" w:rsidRPr="00206C0E">
        <w:rPr>
          <w:rFonts w:cs="Times New Roman"/>
          <w:sz w:val="22"/>
          <w:szCs w:val="22"/>
          <w:lang w:val="en-CA"/>
        </w:rPr>
        <w:t>2019</w:t>
      </w:r>
      <w:r w:rsidR="00F66E88" w:rsidRPr="001A2964">
        <w:rPr>
          <w:rFonts w:cs="Times New Roman"/>
          <w:b/>
          <w:sz w:val="22"/>
          <w:szCs w:val="22"/>
          <w:lang w:val="en-CA"/>
        </w:rPr>
        <w:t xml:space="preserve">             </w:t>
      </w:r>
      <w:r w:rsidR="00206C0E">
        <w:rPr>
          <w:rFonts w:cs="Times New Roman"/>
          <w:b/>
          <w:sz w:val="22"/>
          <w:szCs w:val="22"/>
          <w:lang w:val="en-CA"/>
        </w:rPr>
        <w:tab/>
      </w:r>
      <w:r w:rsidR="00F66E88" w:rsidRPr="001A2964">
        <w:rPr>
          <w:rFonts w:cs="Times New Roman"/>
          <w:sz w:val="22"/>
          <w:szCs w:val="22"/>
          <w:lang w:val="en-CA"/>
        </w:rPr>
        <w:t>Contract Faculty Representative in LA&amp;PS Faculty Council</w:t>
      </w:r>
    </w:p>
    <w:p w:rsidR="00805FB7" w:rsidRPr="001A2964" w:rsidRDefault="00F66E88" w:rsidP="00F67C3B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805FB7" w:rsidRPr="001A2964">
        <w:rPr>
          <w:rFonts w:cs="Times New Roman"/>
          <w:sz w:val="22"/>
          <w:szCs w:val="22"/>
          <w:lang w:val="en-CA"/>
        </w:rPr>
        <w:t xml:space="preserve">2017-2018             </w:t>
      </w:r>
      <w:r w:rsidR="00206C0E">
        <w:rPr>
          <w:rFonts w:cs="Times New Roman"/>
          <w:sz w:val="22"/>
          <w:szCs w:val="22"/>
          <w:lang w:val="en-CA"/>
        </w:rPr>
        <w:tab/>
      </w:r>
      <w:r w:rsidR="00805FB7" w:rsidRPr="001A2964">
        <w:rPr>
          <w:rFonts w:cs="Times New Roman"/>
          <w:sz w:val="22"/>
          <w:szCs w:val="22"/>
          <w:lang w:val="en-CA"/>
        </w:rPr>
        <w:t>Contract Faculty Representative on the Senate</w:t>
      </w:r>
    </w:p>
    <w:p w:rsidR="00C46310" w:rsidRPr="001A2964" w:rsidRDefault="00286373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2015-2016</w:t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R</w:t>
      </w:r>
      <w:r w:rsidR="00C46310" w:rsidRPr="001A2964">
        <w:rPr>
          <w:rFonts w:cs="Times New Roman"/>
          <w:sz w:val="22"/>
          <w:szCs w:val="22"/>
          <w:lang w:val="en-CA"/>
        </w:rPr>
        <w:t>epresentative on the Univ</w:t>
      </w:r>
      <w:r w:rsidR="00D8468C" w:rsidRPr="001A2964">
        <w:rPr>
          <w:rFonts w:cs="Times New Roman"/>
          <w:sz w:val="22"/>
          <w:szCs w:val="22"/>
          <w:lang w:val="en-CA"/>
        </w:rPr>
        <w:t>ersity Community Safety Council</w:t>
      </w:r>
    </w:p>
    <w:p w:rsidR="00C46310" w:rsidRPr="001A2964" w:rsidRDefault="00C46310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2014-2016</w:t>
      </w:r>
      <w:r w:rsidRP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</w:r>
      <w:r w:rsidR="00FE58BC" w:rsidRPr="001A2964">
        <w:rPr>
          <w:rFonts w:cs="Times New Roman"/>
          <w:sz w:val="22"/>
          <w:szCs w:val="22"/>
          <w:lang w:val="en-CA"/>
        </w:rPr>
        <w:t xml:space="preserve">Member, </w:t>
      </w:r>
      <w:r w:rsidRPr="001A2964">
        <w:rPr>
          <w:rFonts w:cs="Times New Roman"/>
          <w:sz w:val="22"/>
          <w:szCs w:val="22"/>
          <w:lang w:val="en-CA"/>
        </w:rPr>
        <w:t>LA&amp;PS Committee on Student Academic Petitions</w:t>
      </w:r>
    </w:p>
    <w:p w:rsidR="009F40F9" w:rsidRPr="001A2964" w:rsidRDefault="00C46310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2014-</w:t>
      </w:r>
      <w:r w:rsidR="00FC586F">
        <w:rPr>
          <w:rFonts w:cs="Times New Roman"/>
          <w:sz w:val="22"/>
          <w:szCs w:val="22"/>
          <w:lang w:val="en-CA"/>
        </w:rPr>
        <w:t>2016</w:t>
      </w:r>
      <w:r w:rsidR="00FC586F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</w:r>
      <w:r w:rsidR="00FE58BC" w:rsidRPr="001A2964">
        <w:rPr>
          <w:rFonts w:cs="Times New Roman"/>
          <w:sz w:val="22"/>
          <w:szCs w:val="22"/>
          <w:lang w:val="en-CA"/>
        </w:rPr>
        <w:t xml:space="preserve">Member, </w:t>
      </w:r>
      <w:r w:rsidRPr="001A2964">
        <w:rPr>
          <w:rFonts w:cs="Times New Roman"/>
          <w:sz w:val="22"/>
          <w:szCs w:val="22"/>
          <w:lang w:val="en-CA"/>
        </w:rPr>
        <w:t>SPPA Curriculum Committee</w:t>
      </w:r>
    </w:p>
    <w:p w:rsidR="00CC683F" w:rsidRPr="001A2964" w:rsidRDefault="00C46310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</w:t>
      </w:r>
      <w:r w:rsidRP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="00FE58BC" w:rsidRPr="001A2964">
        <w:rPr>
          <w:rFonts w:cs="Times New Roman"/>
          <w:sz w:val="22"/>
          <w:szCs w:val="22"/>
          <w:lang w:val="en-CA"/>
        </w:rPr>
        <w:t xml:space="preserve">Member, </w:t>
      </w:r>
      <w:r w:rsidRPr="001A2964">
        <w:rPr>
          <w:rFonts w:cs="Times New Roman"/>
          <w:sz w:val="22"/>
          <w:szCs w:val="22"/>
          <w:lang w:val="en-CA"/>
        </w:rPr>
        <w:t>LA&amp;PS International Conference Travel Grant Adjudication Committee</w:t>
      </w:r>
    </w:p>
    <w:p w:rsidR="00C46310" w:rsidRPr="001A2964" w:rsidRDefault="00C46310" w:rsidP="00206C0E">
      <w:pPr>
        <w:ind w:left="2160" w:hanging="189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2004-2005</w:t>
      </w:r>
      <w:r w:rsidRPr="001A2964">
        <w:rPr>
          <w:rFonts w:cs="Times New Roman"/>
          <w:sz w:val="22"/>
          <w:szCs w:val="22"/>
          <w:lang w:val="en-CA"/>
        </w:rPr>
        <w:tab/>
      </w:r>
      <w:r w:rsidR="00CC683F" w:rsidRPr="001A2964">
        <w:rPr>
          <w:rFonts w:cs="Times New Roman"/>
          <w:sz w:val="22"/>
          <w:szCs w:val="22"/>
          <w:lang w:val="en-CA"/>
        </w:rPr>
        <w:t>G</w:t>
      </w:r>
      <w:r w:rsidRPr="001A2964">
        <w:rPr>
          <w:rFonts w:cs="Times New Roman"/>
          <w:sz w:val="22"/>
          <w:szCs w:val="22"/>
          <w:lang w:val="en-CA"/>
        </w:rPr>
        <w:t xml:space="preserve">raduate </w:t>
      </w:r>
      <w:r w:rsidR="00FE58BC" w:rsidRPr="001A2964">
        <w:rPr>
          <w:rFonts w:cs="Times New Roman"/>
          <w:sz w:val="22"/>
          <w:szCs w:val="22"/>
          <w:lang w:val="en-CA"/>
        </w:rPr>
        <w:t xml:space="preserve">Student </w:t>
      </w:r>
      <w:r w:rsidR="002F04D9" w:rsidRPr="001A2964">
        <w:rPr>
          <w:rFonts w:cs="Times New Roman"/>
          <w:sz w:val="22"/>
          <w:szCs w:val="22"/>
          <w:lang w:val="en-CA"/>
        </w:rPr>
        <w:t>Representative</w:t>
      </w:r>
      <w:r w:rsidRPr="001A2964">
        <w:rPr>
          <w:rFonts w:cs="Times New Roman"/>
          <w:sz w:val="22"/>
          <w:szCs w:val="22"/>
          <w:lang w:val="en-CA"/>
        </w:rPr>
        <w:t xml:space="preserve"> on </w:t>
      </w:r>
      <w:r w:rsidR="00FE58BC" w:rsidRPr="001A2964">
        <w:rPr>
          <w:rFonts w:cs="Times New Roman"/>
          <w:sz w:val="22"/>
          <w:szCs w:val="22"/>
          <w:lang w:val="en-CA"/>
        </w:rPr>
        <w:t>H</w:t>
      </w:r>
      <w:r w:rsidRPr="001A2964">
        <w:rPr>
          <w:rFonts w:cs="Times New Roman"/>
          <w:sz w:val="22"/>
          <w:szCs w:val="22"/>
          <w:lang w:val="en-CA"/>
        </w:rPr>
        <w:t xml:space="preserve">iring </w:t>
      </w:r>
      <w:r w:rsidR="00FE58BC" w:rsidRPr="001A2964">
        <w:rPr>
          <w:rFonts w:cs="Times New Roman"/>
          <w:sz w:val="22"/>
          <w:szCs w:val="22"/>
          <w:lang w:val="en-CA"/>
        </w:rPr>
        <w:t xml:space="preserve">Committee </w:t>
      </w:r>
      <w:r w:rsidRPr="001A2964">
        <w:rPr>
          <w:rFonts w:cs="Times New Roman"/>
          <w:sz w:val="22"/>
          <w:szCs w:val="22"/>
          <w:lang w:val="en-CA"/>
        </w:rPr>
        <w:t>for Canadian Politics</w:t>
      </w:r>
      <w:r w:rsidR="00FE58BC" w:rsidRPr="001A2964">
        <w:rPr>
          <w:rFonts w:cs="Times New Roman"/>
          <w:sz w:val="22"/>
          <w:szCs w:val="22"/>
          <w:lang w:val="en-CA"/>
        </w:rPr>
        <w:t>, Department of Political Science</w:t>
      </w:r>
    </w:p>
    <w:p w:rsidR="003E0048" w:rsidRPr="001A2964" w:rsidRDefault="003E0048" w:rsidP="00F67C3B">
      <w:pPr>
        <w:rPr>
          <w:rFonts w:cs="Times New Roman"/>
          <w:sz w:val="22"/>
          <w:szCs w:val="22"/>
          <w:lang w:val="en-CA"/>
        </w:rPr>
      </w:pPr>
    </w:p>
    <w:p w:rsidR="00BB5BD4" w:rsidRPr="001A2964" w:rsidRDefault="002F04D9" w:rsidP="00F67C3B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OTHER VOLUNTEER ACTIVITIES:</w:t>
      </w:r>
    </w:p>
    <w:p w:rsidR="002F566D" w:rsidRPr="001A2964" w:rsidRDefault="002F566D" w:rsidP="00206C0E">
      <w:pPr>
        <w:ind w:firstLine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2018          </w:t>
      </w:r>
      <w:r w:rsidR="00206C0E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Spring Open House</w:t>
      </w:r>
    </w:p>
    <w:p w:rsidR="00D3704D" w:rsidRPr="001A2964" w:rsidRDefault="00D3704D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2016</w:t>
      </w:r>
      <w:r w:rsidR="003141D8"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Spring Open House</w:t>
      </w:r>
    </w:p>
    <w:p w:rsidR="00BB5BD4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</w:t>
      </w:r>
      <w:r w:rsidR="003141D8"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Spring Open House</w:t>
      </w:r>
    </w:p>
    <w:p w:rsidR="00BB5BD4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</w:t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Ontario Universities’ Fair</w:t>
      </w:r>
    </w:p>
    <w:p w:rsidR="00BB5BD4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</w:t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Ontario Universities’ Fair</w:t>
      </w:r>
    </w:p>
    <w:p w:rsidR="003A4252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2013 </w:t>
      </w:r>
      <w:r w:rsidR="00322C50" w:rsidRPr="001A2964">
        <w:rPr>
          <w:rFonts w:cs="Times New Roman"/>
          <w:sz w:val="22"/>
          <w:szCs w:val="22"/>
          <w:lang w:val="en-CA"/>
        </w:rPr>
        <w:t xml:space="preserve">  </w:t>
      </w:r>
      <w:r w:rsidR="003141D8" w:rsidRPr="001A2964">
        <w:rPr>
          <w:rFonts w:cs="Times New Roman"/>
          <w:sz w:val="22"/>
          <w:szCs w:val="22"/>
          <w:lang w:val="en-CA"/>
        </w:rPr>
        <w:t xml:space="preserve"> </w:t>
      </w:r>
      <w:r w:rsidR="00740E6E"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 xml:space="preserve">York University Spring Open House </w:t>
      </w:r>
    </w:p>
    <w:p w:rsidR="00764D4E" w:rsidRPr="001A2964" w:rsidRDefault="00764D4E" w:rsidP="00740E6E">
      <w:pPr>
        <w:ind w:left="360"/>
        <w:rPr>
          <w:rFonts w:cs="Times New Roman"/>
          <w:sz w:val="22"/>
          <w:szCs w:val="22"/>
          <w:lang w:val="en-CA"/>
        </w:rPr>
      </w:pPr>
    </w:p>
    <w:p w:rsidR="00764D4E" w:rsidRPr="001A2964" w:rsidRDefault="00764D4E" w:rsidP="00740E6E">
      <w:pPr>
        <w:ind w:left="360"/>
        <w:rPr>
          <w:rFonts w:cs="Times New Roman"/>
          <w:b/>
          <w:sz w:val="22"/>
          <w:szCs w:val="22"/>
          <w:lang w:val="en-CA"/>
        </w:rPr>
      </w:pPr>
    </w:p>
    <w:sectPr w:rsidR="00764D4E" w:rsidRPr="001A2964" w:rsidSect="00172D7E">
      <w:footerReference w:type="default" r:id="rId11"/>
      <w:pgSz w:w="12240" w:h="15840"/>
      <w:pgMar w:top="126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3B" w:rsidRDefault="00BA043B" w:rsidP="00BF5CF3">
      <w:r>
        <w:separator/>
      </w:r>
    </w:p>
  </w:endnote>
  <w:endnote w:type="continuationSeparator" w:id="0">
    <w:p w:rsidR="00BA043B" w:rsidRDefault="00BA043B" w:rsidP="00BF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90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964" w:rsidRDefault="001A2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F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733E" w:rsidRDefault="00747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3B" w:rsidRDefault="00BA043B" w:rsidP="00BF5CF3">
      <w:r>
        <w:separator/>
      </w:r>
    </w:p>
  </w:footnote>
  <w:footnote w:type="continuationSeparator" w:id="0">
    <w:p w:rsidR="00BA043B" w:rsidRDefault="00BA043B" w:rsidP="00BF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3B4"/>
    <w:multiLevelType w:val="hybridMultilevel"/>
    <w:tmpl w:val="281C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BDC"/>
    <w:multiLevelType w:val="hybridMultilevel"/>
    <w:tmpl w:val="61C0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34F3"/>
    <w:multiLevelType w:val="hybridMultilevel"/>
    <w:tmpl w:val="0FB01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0797"/>
    <w:multiLevelType w:val="hybridMultilevel"/>
    <w:tmpl w:val="BD6E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6EBA"/>
    <w:multiLevelType w:val="hybridMultilevel"/>
    <w:tmpl w:val="4D5A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F4"/>
    <w:rsid w:val="00000669"/>
    <w:rsid w:val="00001889"/>
    <w:rsid w:val="00010C5B"/>
    <w:rsid w:val="00011239"/>
    <w:rsid w:val="00014BA8"/>
    <w:rsid w:val="0003667C"/>
    <w:rsid w:val="000367F5"/>
    <w:rsid w:val="000369E1"/>
    <w:rsid w:val="00040B42"/>
    <w:rsid w:val="00040D5D"/>
    <w:rsid w:val="00042BE3"/>
    <w:rsid w:val="000457DD"/>
    <w:rsid w:val="00054B63"/>
    <w:rsid w:val="000556F6"/>
    <w:rsid w:val="00076139"/>
    <w:rsid w:val="00076C57"/>
    <w:rsid w:val="0008635E"/>
    <w:rsid w:val="00091CE3"/>
    <w:rsid w:val="000A457B"/>
    <w:rsid w:val="000A687D"/>
    <w:rsid w:val="000B4B92"/>
    <w:rsid w:val="000B5F0C"/>
    <w:rsid w:val="000D0FA7"/>
    <w:rsid w:val="000D6295"/>
    <w:rsid w:val="000D708A"/>
    <w:rsid w:val="000E5DBB"/>
    <w:rsid w:val="000F1FE9"/>
    <w:rsid w:val="000F3D83"/>
    <w:rsid w:val="000F6282"/>
    <w:rsid w:val="00101EB7"/>
    <w:rsid w:val="001029F5"/>
    <w:rsid w:val="001208ED"/>
    <w:rsid w:val="00124F6F"/>
    <w:rsid w:val="00137C8C"/>
    <w:rsid w:val="001425F6"/>
    <w:rsid w:val="0014480E"/>
    <w:rsid w:val="00152763"/>
    <w:rsid w:val="00157D33"/>
    <w:rsid w:val="00171B5E"/>
    <w:rsid w:val="00172D7E"/>
    <w:rsid w:val="0017408A"/>
    <w:rsid w:val="00180070"/>
    <w:rsid w:val="001838BB"/>
    <w:rsid w:val="00192724"/>
    <w:rsid w:val="00197587"/>
    <w:rsid w:val="001A04EA"/>
    <w:rsid w:val="001A23F6"/>
    <w:rsid w:val="001A2964"/>
    <w:rsid w:val="001A6826"/>
    <w:rsid w:val="001B2FE3"/>
    <w:rsid w:val="001B5650"/>
    <w:rsid w:val="001B5A4D"/>
    <w:rsid w:val="001B7560"/>
    <w:rsid w:val="001C6A86"/>
    <w:rsid w:val="001C7FD3"/>
    <w:rsid w:val="001E0896"/>
    <w:rsid w:val="001E128E"/>
    <w:rsid w:val="001E6251"/>
    <w:rsid w:val="002036A0"/>
    <w:rsid w:val="00206C0E"/>
    <w:rsid w:val="00211D35"/>
    <w:rsid w:val="0021454D"/>
    <w:rsid w:val="00222538"/>
    <w:rsid w:val="0022431E"/>
    <w:rsid w:val="00226331"/>
    <w:rsid w:val="002478C0"/>
    <w:rsid w:val="00263FF9"/>
    <w:rsid w:val="00273089"/>
    <w:rsid w:val="0027443C"/>
    <w:rsid w:val="00275A63"/>
    <w:rsid w:val="0028391A"/>
    <w:rsid w:val="00286373"/>
    <w:rsid w:val="00292651"/>
    <w:rsid w:val="00292828"/>
    <w:rsid w:val="00293D05"/>
    <w:rsid w:val="002B4258"/>
    <w:rsid w:val="002D614B"/>
    <w:rsid w:val="002E47AB"/>
    <w:rsid w:val="002F04D9"/>
    <w:rsid w:val="002F566D"/>
    <w:rsid w:val="00305B5F"/>
    <w:rsid w:val="00307700"/>
    <w:rsid w:val="003141D8"/>
    <w:rsid w:val="00322C50"/>
    <w:rsid w:val="003239D1"/>
    <w:rsid w:val="00333860"/>
    <w:rsid w:val="00350214"/>
    <w:rsid w:val="00350E72"/>
    <w:rsid w:val="00352C23"/>
    <w:rsid w:val="003570D4"/>
    <w:rsid w:val="0037013B"/>
    <w:rsid w:val="00377425"/>
    <w:rsid w:val="00390B03"/>
    <w:rsid w:val="003A4252"/>
    <w:rsid w:val="003A6A49"/>
    <w:rsid w:val="003B0961"/>
    <w:rsid w:val="003B2355"/>
    <w:rsid w:val="003B3B7D"/>
    <w:rsid w:val="003B40B8"/>
    <w:rsid w:val="003B7B14"/>
    <w:rsid w:val="003C6BF4"/>
    <w:rsid w:val="003D3310"/>
    <w:rsid w:val="003E0048"/>
    <w:rsid w:val="003E1600"/>
    <w:rsid w:val="003F2EC4"/>
    <w:rsid w:val="004005B3"/>
    <w:rsid w:val="00403610"/>
    <w:rsid w:val="00413712"/>
    <w:rsid w:val="004324B1"/>
    <w:rsid w:val="00437649"/>
    <w:rsid w:val="00444EDC"/>
    <w:rsid w:val="00445AA6"/>
    <w:rsid w:val="00450031"/>
    <w:rsid w:val="004554C5"/>
    <w:rsid w:val="004577FD"/>
    <w:rsid w:val="00466CBD"/>
    <w:rsid w:val="004720FF"/>
    <w:rsid w:val="00487889"/>
    <w:rsid w:val="00490CB9"/>
    <w:rsid w:val="0049277C"/>
    <w:rsid w:val="004A6FAA"/>
    <w:rsid w:val="004D4029"/>
    <w:rsid w:val="004D5807"/>
    <w:rsid w:val="004D6481"/>
    <w:rsid w:val="004E64C6"/>
    <w:rsid w:val="004F279C"/>
    <w:rsid w:val="004F7E99"/>
    <w:rsid w:val="005073C2"/>
    <w:rsid w:val="005136AC"/>
    <w:rsid w:val="00527956"/>
    <w:rsid w:val="00530C08"/>
    <w:rsid w:val="00531767"/>
    <w:rsid w:val="00532191"/>
    <w:rsid w:val="005327EA"/>
    <w:rsid w:val="005553D1"/>
    <w:rsid w:val="005560BF"/>
    <w:rsid w:val="0056315E"/>
    <w:rsid w:val="005719EB"/>
    <w:rsid w:val="005742E5"/>
    <w:rsid w:val="00577819"/>
    <w:rsid w:val="0058333D"/>
    <w:rsid w:val="00583F48"/>
    <w:rsid w:val="00583FEE"/>
    <w:rsid w:val="00584C40"/>
    <w:rsid w:val="00587EE8"/>
    <w:rsid w:val="00590546"/>
    <w:rsid w:val="005919FB"/>
    <w:rsid w:val="005A3DFF"/>
    <w:rsid w:val="005A7745"/>
    <w:rsid w:val="005B62D1"/>
    <w:rsid w:val="005C2455"/>
    <w:rsid w:val="005C2808"/>
    <w:rsid w:val="005D465E"/>
    <w:rsid w:val="005F125E"/>
    <w:rsid w:val="00606BC4"/>
    <w:rsid w:val="006107BD"/>
    <w:rsid w:val="00613DF5"/>
    <w:rsid w:val="00617C05"/>
    <w:rsid w:val="00623EFF"/>
    <w:rsid w:val="0063335C"/>
    <w:rsid w:val="00643084"/>
    <w:rsid w:val="00647CBA"/>
    <w:rsid w:val="00682474"/>
    <w:rsid w:val="00685292"/>
    <w:rsid w:val="00693B2E"/>
    <w:rsid w:val="006941F3"/>
    <w:rsid w:val="006A1499"/>
    <w:rsid w:val="006A7AEB"/>
    <w:rsid w:val="006B05F8"/>
    <w:rsid w:val="006B5FA7"/>
    <w:rsid w:val="006B73AD"/>
    <w:rsid w:val="006B799E"/>
    <w:rsid w:val="006C40E1"/>
    <w:rsid w:val="006C6161"/>
    <w:rsid w:val="006D77FF"/>
    <w:rsid w:val="006E1771"/>
    <w:rsid w:val="006E4186"/>
    <w:rsid w:val="006F0634"/>
    <w:rsid w:val="006F504E"/>
    <w:rsid w:val="00703114"/>
    <w:rsid w:val="00706088"/>
    <w:rsid w:val="00706E54"/>
    <w:rsid w:val="00712C53"/>
    <w:rsid w:val="007151D8"/>
    <w:rsid w:val="00717FE1"/>
    <w:rsid w:val="00723E34"/>
    <w:rsid w:val="007403F5"/>
    <w:rsid w:val="00740E6E"/>
    <w:rsid w:val="00742E2F"/>
    <w:rsid w:val="00746C78"/>
    <w:rsid w:val="0074733E"/>
    <w:rsid w:val="00764179"/>
    <w:rsid w:val="00764D4E"/>
    <w:rsid w:val="00765208"/>
    <w:rsid w:val="007738B9"/>
    <w:rsid w:val="007B0C55"/>
    <w:rsid w:val="007C1D9E"/>
    <w:rsid w:val="007C2BEE"/>
    <w:rsid w:val="007C7D40"/>
    <w:rsid w:val="007D6DC6"/>
    <w:rsid w:val="007D7991"/>
    <w:rsid w:val="007E2735"/>
    <w:rsid w:val="007F1E2A"/>
    <w:rsid w:val="00800AC9"/>
    <w:rsid w:val="00801CF1"/>
    <w:rsid w:val="00802C88"/>
    <w:rsid w:val="00805FB7"/>
    <w:rsid w:val="00811848"/>
    <w:rsid w:val="00832C01"/>
    <w:rsid w:val="00837195"/>
    <w:rsid w:val="008412D0"/>
    <w:rsid w:val="00850FB0"/>
    <w:rsid w:val="008571DA"/>
    <w:rsid w:val="00872EBC"/>
    <w:rsid w:val="00873BDE"/>
    <w:rsid w:val="008826C7"/>
    <w:rsid w:val="00885001"/>
    <w:rsid w:val="008943E8"/>
    <w:rsid w:val="008A6C24"/>
    <w:rsid w:val="008B55F7"/>
    <w:rsid w:val="008C7E8C"/>
    <w:rsid w:val="008D24F7"/>
    <w:rsid w:val="008D2A81"/>
    <w:rsid w:val="008D30E4"/>
    <w:rsid w:val="008F62AB"/>
    <w:rsid w:val="009024C6"/>
    <w:rsid w:val="00941893"/>
    <w:rsid w:val="0095704E"/>
    <w:rsid w:val="009618E0"/>
    <w:rsid w:val="00966910"/>
    <w:rsid w:val="0098137B"/>
    <w:rsid w:val="0098720E"/>
    <w:rsid w:val="0099054C"/>
    <w:rsid w:val="00990D60"/>
    <w:rsid w:val="00992BCA"/>
    <w:rsid w:val="009B2E3A"/>
    <w:rsid w:val="009B5D6F"/>
    <w:rsid w:val="009C16A1"/>
    <w:rsid w:val="009D49C4"/>
    <w:rsid w:val="009E27D6"/>
    <w:rsid w:val="009E6DAC"/>
    <w:rsid w:val="009F40F9"/>
    <w:rsid w:val="00A132CF"/>
    <w:rsid w:val="00A25A46"/>
    <w:rsid w:val="00A30D3A"/>
    <w:rsid w:val="00A32502"/>
    <w:rsid w:val="00A454ED"/>
    <w:rsid w:val="00A52EB5"/>
    <w:rsid w:val="00A53FAE"/>
    <w:rsid w:val="00A64C68"/>
    <w:rsid w:val="00A81394"/>
    <w:rsid w:val="00A82BFD"/>
    <w:rsid w:val="00A83176"/>
    <w:rsid w:val="00A9215C"/>
    <w:rsid w:val="00A93476"/>
    <w:rsid w:val="00A93DE0"/>
    <w:rsid w:val="00A9465B"/>
    <w:rsid w:val="00AA222E"/>
    <w:rsid w:val="00AA381A"/>
    <w:rsid w:val="00AA53C2"/>
    <w:rsid w:val="00AA6695"/>
    <w:rsid w:val="00AB151B"/>
    <w:rsid w:val="00AD18D7"/>
    <w:rsid w:val="00AD5A1F"/>
    <w:rsid w:val="00AD5D2C"/>
    <w:rsid w:val="00AD67E3"/>
    <w:rsid w:val="00AF58B8"/>
    <w:rsid w:val="00B04C27"/>
    <w:rsid w:val="00B10E48"/>
    <w:rsid w:val="00B11823"/>
    <w:rsid w:val="00B12308"/>
    <w:rsid w:val="00B164F4"/>
    <w:rsid w:val="00B221E5"/>
    <w:rsid w:val="00B37FD4"/>
    <w:rsid w:val="00B43C1F"/>
    <w:rsid w:val="00B5509F"/>
    <w:rsid w:val="00B643E8"/>
    <w:rsid w:val="00B652E6"/>
    <w:rsid w:val="00B67C04"/>
    <w:rsid w:val="00B912B0"/>
    <w:rsid w:val="00B9753D"/>
    <w:rsid w:val="00BA0214"/>
    <w:rsid w:val="00BA043B"/>
    <w:rsid w:val="00BA4E0C"/>
    <w:rsid w:val="00BB5BD4"/>
    <w:rsid w:val="00BC7D4F"/>
    <w:rsid w:val="00BD2196"/>
    <w:rsid w:val="00BD5A55"/>
    <w:rsid w:val="00BE2A6F"/>
    <w:rsid w:val="00BE4621"/>
    <w:rsid w:val="00BF5CF3"/>
    <w:rsid w:val="00C02950"/>
    <w:rsid w:val="00C14A90"/>
    <w:rsid w:val="00C23239"/>
    <w:rsid w:val="00C31CB3"/>
    <w:rsid w:val="00C369CE"/>
    <w:rsid w:val="00C3748D"/>
    <w:rsid w:val="00C45E04"/>
    <w:rsid w:val="00C46310"/>
    <w:rsid w:val="00C50620"/>
    <w:rsid w:val="00C536B1"/>
    <w:rsid w:val="00C623FD"/>
    <w:rsid w:val="00C71E3F"/>
    <w:rsid w:val="00C75EC3"/>
    <w:rsid w:val="00C83246"/>
    <w:rsid w:val="00C8478D"/>
    <w:rsid w:val="00C8648C"/>
    <w:rsid w:val="00C90DA1"/>
    <w:rsid w:val="00C97706"/>
    <w:rsid w:val="00CA20B8"/>
    <w:rsid w:val="00CA7BFF"/>
    <w:rsid w:val="00CA7DCA"/>
    <w:rsid w:val="00CB2818"/>
    <w:rsid w:val="00CB3D63"/>
    <w:rsid w:val="00CC683F"/>
    <w:rsid w:val="00CE73D7"/>
    <w:rsid w:val="00CE73FB"/>
    <w:rsid w:val="00CF010F"/>
    <w:rsid w:val="00CF5473"/>
    <w:rsid w:val="00CF5B1E"/>
    <w:rsid w:val="00CF7124"/>
    <w:rsid w:val="00D054BF"/>
    <w:rsid w:val="00D17F45"/>
    <w:rsid w:val="00D20AAB"/>
    <w:rsid w:val="00D346DB"/>
    <w:rsid w:val="00D3704D"/>
    <w:rsid w:val="00D37D45"/>
    <w:rsid w:val="00D41143"/>
    <w:rsid w:val="00D65FE6"/>
    <w:rsid w:val="00D6653C"/>
    <w:rsid w:val="00D76840"/>
    <w:rsid w:val="00D76E50"/>
    <w:rsid w:val="00D8468C"/>
    <w:rsid w:val="00D84E67"/>
    <w:rsid w:val="00D87A98"/>
    <w:rsid w:val="00D92813"/>
    <w:rsid w:val="00D979F9"/>
    <w:rsid w:val="00DA50E8"/>
    <w:rsid w:val="00DB479F"/>
    <w:rsid w:val="00DB5AD2"/>
    <w:rsid w:val="00DB7119"/>
    <w:rsid w:val="00DB7144"/>
    <w:rsid w:val="00DC0F74"/>
    <w:rsid w:val="00DD0CFF"/>
    <w:rsid w:val="00DE6600"/>
    <w:rsid w:val="00DF275E"/>
    <w:rsid w:val="00DF6B74"/>
    <w:rsid w:val="00E00B78"/>
    <w:rsid w:val="00E00C1C"/>
    <w:rsid w:val="00E0597B"/>
    <w:rsid w:val="00E106B2"/>
    <w:rsid w:val="00E12036"/>
    <w:rsid w:val="00E2342D"/>
    <w:rsid w:val="00E300A0"/>
    <w:rsid w:val="00E3278F"/>
    <w:rsid w:val="00E363CA"/>
    <w:rsid w:val="00E36A97"/>
    <w:rsid w:val="00E37EB8"/>
    <w:rsid w:val="00E415D2"/>
    <w:rsid w:val="00E451EA"/>
    <w:rsid w:val="00E46E69"/>
    <w:rsid w:val="00E5505E"/>
    <w:rsid w:val="00E5620A"/>
    <w:rsid w:val="00E6187F"/>
    <w:rsid w:val="00E63CEC"/>
    <w:rsid w:val="00E669B2"/>
    <w:rsid w:val="00E722C7"/>
    <w:rsid w:val="00E72484"/>
    <w:rsid w:val="00E75B54"/>
    <w:rsid w:val="00E86984"/>
    <w:rsid w:val="00E955B4"/>
    <w:rsid w:val="00EA25F1"/>
    <w:rsid w:val="00EA5182"/>
    <w:rsid w:val="00EA5F59"/>
    <w:rsid w:val="00EA6632"/>
    <w:rsid w:val="00EB078A"/>
    <w:rsid w:val="00EB3F96"/>
    <w:rsid w:val="00EC2E2F"/>
    <w:rsid w:val="00EC645F"/>
    <w:rsid w:val="00EC6900"/>
    <w:rsid w:val="00ED12DA"/>
    <w:rsid w:val="00ED2ACC"/>
    <w:rsid w:val="00ED44EA"/>
    <w:rsid w:val="00EE3295"/>
    <w:rsid w:val="00EE4339"/>
    <w:rsid w:val="00F126E1"/>
    <w:rsid w:val="00F13C6D"/>
    <w:rsid w:val="00F424FF"/>
    <w:rsid w:val="00F42F83"/>
    <w:rsid w:val="00F45231"/>
    <w:rsid w:val="00F5545A"/>
    <w:rsid w:val="00F66E88"/>
    <w:rsid w:val="00F675D5"/>
    <w:rsid w:val="00F67C3B"/>
    <w:rsid w:val="00F7042A"/>
    <w:rsid w:val="00F77274"/>
    <w:rsid w:val="00F874F5"/>
    <w:rsid w:val="00FC04FA"/>
    <w:rsid w:val="00FC586F"/>
    <w:rsid w:val="00FC6892"/>
    <w:rsid w:val="00FE02FE"/>
    <w:rsid w:val="00FE2EA9"/>
    <w:rsid w:val="00FE5106"/>
    <w:rsid w:val="00FE58B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E"/>
  </w:style>
  <w:style w:type="paragraph" w:styleId="Heading3">
    <w:name w:val="heading 3"/>
    <w:basedOn w:val="Normal"/>
    <w:link w:val="Heading3Char"/>
    <w:uiPriority w:val="9"/>
    <w:qFormat/>
    <w:rsid w:val="003A42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5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8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CF3"/>
  </w:style>
  <w:style w:type="paragraph" w:styleId="Footer">
    <w:name w:val="footer"/>
    <w:basedOn w:val="Normal"/>
    <w:link w:val="Foot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F3"/>
  </w:style>
  <w:style w:type="character" w:customStyle="1" w:styleId="Heading3Char">
    <w:name w:val="Heading 3 Char"/>
    <w:basedOn w:val="DefaultParagraphFont"/>
    <w:link w:val="Heading3"/>
    <w:uiPriority w:val="9"/>
    <w:rsid w:val="003A4252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unhideWhenUsed/>
    <w:rsid w:val="003A42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68"/>
    <w:rPr>
      <w:rFonts w:ascii="Lucida Grande" w:hAnsi="Lucida Grande" w:cs="Lucida Grande"/>
      <w:sz w:val="18"/>
      <w:szCs w:val="18"/>
    </w:rPr>
  </w:style>
  <w:style w:type="character" w:customStyle="1" w:styleId="media-delimiter">
    <w:name w:val="media-delimiter"/>
    <w:basedOn w:val="DefaultParagraphFont"/>
    <w:rsid w:val="001E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E"/>
  </w:style>
  <w:style w:type="paragraph" w:styleId="Heading3">
    <w:name w:val="heading 3"/>
    <w:basedOn w:val="Normal"/>
    <w:link w:val="Heading3Char"/>
    <w:uiPriority w:val="9"/>
    <w:qFormat/>
    <w:rsid w:val="003A42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5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8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CF3"/>
  </w:style>
  <w:style w:type="paragraph" w:styleId="Footer">
    <w:name w:val="footer"/>
    <w:basedOn w:val="Normal"/>
    <w:link w:val="Foot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F3"/>
  </w:style>
  <w:style w:type="character" w:customStyle="1" w:styleId="Heading3Char">
    <w:name w:val="Heading 3 Char"/>
    <w:basedOn w:val="DefaultParagraphFont"/>
    <w:link w:val="Heading3"/>
    <w:uiPriority w:val="9"/>
    <w:rsid w:val="003A4252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unhideWhenUsed/>
    <w:rsid w:val="003A42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68"/>
    <w:rPr>
      <w:rFonts w:ascii="Lucida Grande" w:hAnsi="Lucida Grande" w:cs="Lucida Grande"/>
      <w:sz w:val="18"/>
      <w:szCs w:val="18"/>
    </w:rPr>
  </w:style>
  <w:style w:type="character" w:customStyle="1" w:styleId="media-delimiter">
    <w:name w:val="media-delimiter"/>
    <w:basedOn w:val="DefaultParagraphFont"/>
    <w:rsid w:val="001E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journals.cambridge.org/action/displayAbstract?fromPage=online&amp;aid=10416414&amp;fileId=S0008423916000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se.jhu.edu/article/635895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DEB4-CDD7-458F-9FEE-FEE343EC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esouser</cp:lastModifiedBy>
  <cp:revision>4</cp:revision>
  <cp:lastPrinted>2019-02-13T16:36:00Z</cp:lastPrinted>
  <dcterms:created xsi:type="dcterms:W3CDTF">2019-07-10T19:59:00Z</dcterms:created>
  <dcterms:modified xsi:type="dcterms:W3CDTF">2019-07-10T20:03:00Z</dcterms:modified>
</cp:coreProperties>
</file>